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831B2" w14:textId="77777777" w:rsidR="002F42DB" w:rsidRPr="002040EC" w:rsidRDefault="006446E6" w:rsidP="005D57BB">
      <w:pPr>
        <w:rPr>
          <w:b/>
          <w:bCs/>
        </w:rPr>
      </w:pPr>
      <w:r w:rsidRPr="002040EC">
        <w:rPr>
          <w:b/>
          <w:bCs/>
        </w:rPr>
        <w:t>TEXAS STATE VITA</w:t>
      </w:r>
    </w:p>
    <w:p w14:paraId="15F74485" w14:textId="77777777" w:rsidR="002F42DB" w:rsidRPr="002040EC" w:rsidRDefault="002F42DB">
      <w:pPr>
        <w:tabs>
          <w:tab w:val="left" w:pos="5040"/>
        </w:tabs>
      </w:pPr>
    </w:p>
    <w:p w14:paraId="4A0C6766" w14:textId="77777777" w:rsidR="002F42DB" w:rsidRPr="002040EC" w:rsidRDefault="002F42DB">
      <w:pPr>
        <w:tabs>
          <w:tab w:val="left" w:pos="5040"/>
        </w:tabs>
      </w:pPr>
    </w:p>
    <w:p w14:paraId="58E7A006" w14:textId="0BEDC31D" w:rsidR="002F42DB" w:rsidRPr="002040EC" w:rsidRDefault="006446E6">
      <w:pPr>
        <w:ind w:left="720" w:hanging="720"/>
        <w:rPr>
          <w:b/>
          <w:bCs/>
        </w:rPr>
      </w:pPr>
      <w:r w:rsidRPr="002040EC">
        <w:rPr>
          <w:b/>
          <w:bCs/>
        </w:rPr>
        <w:t xml:space="preserve">I. </w:t>
      </w:r>
      <w:r w:rsidR="00D10B56" w:rsidRPr="002040EC">
        <w:rPr>
          <w:b/>
          <w:bCs/>
        </w:rPr>
        <w:t>ACADEMIC/PROFESSIONAL BACKGROUND</w:t>
      </w:r>
    </w:p>
    <w:p w14:paraId="48F2FC91" w14:textId="77777777" w:rsidR="002F42DB" w:rsidRPr="002040EC" w:rsidRDefault="002F42DB">
      <w:pPr>
        <w:rPr>
          <w:b/>
          <w:bCs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5"/>
        <w:gridCol w:w="5040"/>
        <w:gridCol w:w="3791"/>
      </w:tblGrid>
      <w:tr w:rsidR="002F42DB" w:rsidRPr="002040EC" w14:paraId="3F3FBD5E" w14:textId="77777777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CD02037" w14:textId="77777777" w:rsidR="002F42DB" w:rsidRPr="002040EC" w:rsidRDefault="006446E6">
            <w:pPr>
              <w:tabs>
                <w:tab w:val="left" w:pos="5040"/>
              </w:tabs>
            </w:pPr>
            <w:r w:rsidRPr="002040EC">
              <w:t>A.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770BA24" w14:textId="7EA5308A" w:rsidR="002F42DB" w:rsidRPr="002040EC" w:rsidRDefault="006446E6" w:rsidP="00624CC7">
            <w:pPr>
              <w:tabs>
                <w:tab w:val="left" w:pos="5040"/>
              </w:tabs>
            </w:pPr>
            <w:r w:rsidRPr="002040EC">
              <w:t xml:space="preserve">Name: </w:t>
            </w:r>
            <w:r w:rsidR="00E775D3" w:rsidRPr="002040EC">
              <w:t>Kimberly Rosenbaum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14:paraId="4AA1E0F4" w14:textId="3ABCD3B7" w:rsidR="002F42DB" w:rsidRPr="002040EC" w:rsidRDefault="006446E6">
            <w:pPr>
              <w:tabs>
                <w:tab w:val="left" w:pos="5040"/>
              </w:tabs>
            </w:pPr>
            <w:r w:rsidRPr="002040EC">
              <w:t xml:space="preserve">Title: </w:t>
            </w:r>
            <w:r w:rsidR="00E775D3" w:rsidRPr="002040EC">
              <w:t xml:space="preserve">Clinical Assistant Professor </w:t>
            </w:r>
          </w:p>
        </w:tc>
      </w:tr>
    </w:tbl>
    <w:p w14:paraId="0B5098FE" w14:textId="77777777" w:rsidR="002F42DB" w:rsidRPr="002040EC" w:rsidRDefault="002F42DB">
      <w:pPr>
        <w:tabs>
          <w:tab w:val="left" w:pos="5040"/>
        </w:tabs>
      </w:pPr>
    </w:p>
    <w:p w14:paraId="2E09F395" w14:textId="77777777" w:rsidR="002F42DB" w:rsidRPr="002040EC" w:rsidRDefault="006446E6">
      <w:r w:rsidRPr="002040EC">
        <w:t>B. Educational Background</w:t>
      </w:r>
    </w:p>
    <w:p w14:paraId="4ED27485" w14:textId="77777777" w:rsidR="002F42DB" w:rsidRPr="002040EC" w:rsidRDefault="002F42D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68"/>
        <w:gridCol w:w="1054"/>
        <w:gridCol w:w="2105"/>
        <w:gridCol w:w="2105"/>
        <w:gridCol w:w="2218"/>
      </w:tblGrid>
      <w:tr w:rsidR="002F42DB" w:rsidRPr="002040EC" w14:paraId="6311C3BD" w14:textId="77777777" w:rsidTr="004A4672">
        <w:tc>
          <w:tcPr>
            <w:tcW w:w="1868" w:type="dxa"/>
          </w:tcPr>
          <w:p w14:paraId="7ACCE08A" w14:textId="77777777" w:rsidR="002F42DB" w:rsidRPr="002040EC" w:rsidRDefault="006446E6">
            <w:pPr>
              <w:tabs>
                <w:tab w:val="left" w:pos="5040"/>
              </w:tabs>
              <w:rPr>
                <w:b/>
                <w:bCs/>
              </w:rPr>
            </w:pPr>
            <w:r w:rsidRPr="002040EC">
              <w:rPr>
                <w:b/>
                <w:bCs/>
              </w:rPr>
              <w:t>Degree</w:t>
            </w:r>
          </w:p>
        </w:tc>
        <w:tc>
          <w:tcPr>
            <w:tcW w:w="1054" w:type="dxa"/>
          </w:tcPr>
          <w:p w14:paraId="20CF0040" w14:textId="77777777" w:rsidR="002F42DB" w:rsidRPr="002040EC" w:rsidRDefault="006446E6">
            <w:pPr>
              <w:tabs>
                <w:tab w:val="left" w:pos="5040"/>
              </w:tabs>
              <w:rPr>
                <w:b/>
                <w:bCs/>
              </w:rPr>
            </w:pPr>
            <w:r w:rsidRPr="002040EC">
              <w:rPr>
                <w:b/>
                <w:bCs/>
              </w:rPr>
              <w:t>Year</w:t>
            </w:r>
          </w:p>
        </w:tc>
        <w:tc>
          <w:tcPr>
            <w:tcW w:w="2105" w:type="dxa"/>
          </w:tcPr>
          <w:p w14:paraId="4049634D" w14:textId="77777777" w:rsidR="002F42DB" w:rsidRPr="002040EC" w:rsidRDefault="006446E6">
            <w:pPr>
              <w:tabs>
                <w:tab w:val="left" w:pos="5040"/>
              </w:tabs>
              <w:rPr>
                <w:b/>
                <w:bCs/>
              </w:rPr>
            </w:pPr>
            <w:r w:rsidRPr="002040EC">
              <w:rPr>
                <w:b/>
                <w:bCs/>
              </w:rPr>
              <w:t>University</w:t>
            </w:r>
          </w:p>
        </w:tc>
        <w:tc>
          <w:tcPr>
            <w:tcW w:w="2105" w:type="dxa"/>
          </w:tcPr>
          <w:p w14:paraId="5A7368D2" w14:textId="77777777" w:rsidR="002F42DB" w:rsidRPr="002040EC" w:rsidRDefault="006446E6">
            <w:pPr>
              <w:tabs>
                <w:tab w:val="left" w:pos="5040"/>
              </w:tabs>
              <w:rPr>
                <w:b/>
                <w:bCs/>
              </w:rPr>
            </w:pPr>
            <w:r w:rsidRPr="002040EC">
              <w:rPr>
                <w:b/>
                <w:bCs/>
              </w:rPr>
              <w:t>Major</w:t>
            </w:r>
          </w:p>
        </w:tc>
        <w:tc>
          <w:tcPr>
            <w:tcW w:w="2218" w:type="dxa"/>
          </w:tcPr>
          <w:p w14:paraId="1889370E" w14:textId="77777777" w:rsidR="002F42DB" w:rsidRPr="002040EC" w:rsidRDefault="006446E6">
            <w:pPr>
              <w:tabs>
                <w:tab w:val="left" w:pos="5040"/>
              </w:tabs>
              <w:rPr>
                <w:b/>
                <w:bCs/>
              </w:rPr>
            </w:pPr>
            <w:r w:rsidRPr="002040EC">
              <w:rPr>
                <w:b/>
                <w:bCs/>
              </w:rPr>
              <w:t>Thesis/</w:t>
            </w:r>
            <w:bookmarkStart w:id="0" w:name="_Hlk8743880"/>
            <w:r w:rsidRPr="002040EC">
              <w:rPr>
                <w:b/>
                <w:bCs/>
              </w:rPr>
              <w:t>Dissertation</w:t>
            </w:r>
            <w:bookmarkEnd w:id="0"/>
          </w:p>
        </w:tc>
      </w:tr>
      <w:tr w:rsidR="00431F26" w:rsidRPr="002040EC" w14:paraId="406EC658" w14:textId="77777777" w:rsidTr="004A4672">
        <w:tc>
          <w:tcPr>
            <w:tcW w:w="1868" w:type="dxa"/>
          </w:tcPr>
          <w:p w14:paraId="719EC37C" w14:textId="455F3893" w:rsidR="00431F26" w:rsidRPr="002040EC" w:rsidRDefault="005D57BB">
            <w:pPr>
              <w:tabs>
                <w:tab w:val="left" w:pos="5040"/>
              </w:tabs>
            </w:pPr>
            <w:r w:rsidRPr="002040EC">
              <w:t>MSN</w:t>
            </w:r>
          </w:p>
        </w:tc>
        <w:tc>
          <w:tcPr>
            <w:tcW w:w="1054" w:type="dxa"/>
          </w:tcPr>
          <w:p w14:paraId="72BE55C5" w14:textId="6440CEA3" w:rsidR="00431F26" w:rsidRPr="002040EC" w:rsidRDefault="005D57BB">
            <w:pPr>
              <w:tabs>
                <w:tab w:val="left" w:pos="5040"/>
              </w:tabs>
            </w:pPr>
            <w:r w:rsidRPr="002040EC">
              <w:t>2012</w:t>
            </w:r>
          </w:p>
        </w:tc>
        <w:tc>
          <w:tcPr>
            <w:tcW w:w="2105" w:type="dxa"/>
          </w:tcPr>
          <w:p w14:paraId="385C842A" w14:textId="77777777" w:rsidR="00431F26" w:rsidRPr="002040EC" w:rsidRDefault="005D57BB">
            <w:pPr>
              <w:tabs>
                <w:tab w:val="left" w:pos="5040"/>
              </w:tabs>
            </w:pPr>
            <w:r w:rsidRPr="002040EC">
              <w:t>George Mason University</w:t>
            </w:r>
          </w:p>
          <w:p w14:paraId="0AED4BCC" w14:textId="5F315FE3" w:rsidR="005D57BB" w:rsidRPr="002040EC" w:rsidRDefault="00980A4D">
            <w:pPr>
              <w:tabs>
                <w:tab w:val="left" w:pos="5040"/>
              </w:tabs>
            </w:pPr>
            <w:r w:rsidRPr="002040EC">
              <w:t>Fairfax, VA</w:t>
            </w:r>
          </w:p>
        </w:tc>
        <w:tc>
          <w:tcPr>
            <w:tcW w:w="2105" w:type="dxa"/>
          </w:tcPr>
          <w:p w14:paraId="4C8193DF" w14:textId="34DAA290" w:rsidR="00431F26" w:rsidRPr="002040EC" w:rsidRDefault="005D57BB">
            <w:pPr>
              <w:tabs>
                <w:tab w:val="left" w:pos="5040"/>
              </w:tabs>
            </w:pPr>
            <w:r w:rsidRPr="002040EC">
              <w:t>Advanced Clinical Nursing</w:t>
            </w:r>
          </w:p>
        </w:tc>
        <w:tc>
          <w:tcPr>
            <w:tcW w:w="2218" w:type="dxa"/>
          </w:tcPr>
          <w:p w14:paraId="72EF3481" w14:textId="182A2727" w:rsidR="00431F26" w:rsidRPr="002040EC" w:rsidRDefault="00431F26">
            <w:pPr>
              <w:tabs>
                <w:tab w:val="left" w:pos="5040"/>
              </w:tabs>
            </w:pPr>
          </w:p>
          <w:p w14:paraId="2212A5C9" w14:textId="3DA14820" w:rsidR="001F7DBA" w:rsidRPr="002040EC" w:rsidRDefault="00F663D3">
            <w:pPr>
              <w:tabs>
                <w:tab w:val="left" w:pos="5040"/>
              </w:tabs>
            </w:pPr>
            <w:r w:rsidRPr="002040EC">
              <w:t>N/A</w:t>
            </w:r>
          </w:p>
        </w:tc>
      </w:tr>
      <w:tr w:rsidR="00431F26" w:rsidRPr="002040EC" w14:paraId="43C705FF" w14:textId="77777777" w:rsidTr="004A4672">
        <w:tc>
          <w:tcPr>
            <w:tcW w:w="1868" w:type="dxa"/>
          </w:tcPr>
          <w:p w14:paraId="02D725B9" w14:textId="5ACCAACB" w:rsidR="00431F26" w:rsidRPr="002040EC" w:rsidRDefault="005D57BB">
            <w:pPr>
              <w:tabs>
                <w:tab w:val="left" w:pos="5040"/>
              </w:tabs>
            </w:pPr>
            <w:r w:rsidRPr="002040EC">
              <w:t>BSN</w:t>
            </w:r>
          </w:p>
        </w:tc>
        <w:tc>
          <w:tcPr>
            <w:tcW w:w="1054" w:type="dxa"/>
          </w:tcPr>
          <w:p w14:paraId="12CEEA46" w14:textId="18EEE09D" w:rsidR="00431F26" w:rsidRPr="002040EC" w:rsidRDefault="005D57BB">
            <w:pPr>
              <w:tabs>
                <w:tab w:val="left" w:pos="5040"/>
              </w:tabs>
            </w:pPr>
            <w:r w:rsidRPr="002040EC">
              <w:t>2003</w:t>
            </w:r>
          </w:p>
        </w:tc>
        <w:tc>
          <w:tcPr>
            <w:tcW w:w="2105" w:type="dxa"/>
          </w:tcPr>
          <w:p w14:paraId="0DAD438A" w14:textId="77777777" w:rsidR="00431F26" w:rsidRPr="002040EC" w:rsidRDefault="005D57BB">
            <w:pPr>
              <w:tabs>
                <w:tab w:val="left" w:pos="5040"/>
              </w:tabs>
            </w:pPr>
            <w:r w:rsidRPr="002040EC">
              <w:t>Hawaii Pacific University</w:t>
            </w:r>
          </w:p>
          <w:p w14:paraId="26FE3E86" w14:textId="2E94919B" w:rsidR="005D57BB" w:rsidRPr="002040EC" w:rsidRDefault="00980A4D">
            <w:pPr>
              <w:tabs>
                <w:tab w:val="left" w:pos="5040"/>
              </w:tabs>
            </w:pPr>
            <w:r w:rsidRPr="002040EC">
              <w:t>Honolulu, HI</w:t>
            </w:r>
          </w:p>
        </w:tc>
        <w:tc>
          <w:tcPr>
            <w:tcW w:w="2105" w:type="dxa"/>
          </w:tcPr>
          <w:p w14:paraId="02B162EA" w14:textId="7AA34AF1" w:rsidR="00431F26" w:rsidRPr="002040EC" w:rsidRDefault="005D57BB">
            <w:pPr>
              <w:tabs>
                <w:tab w:val="left" w:pos="5040"/>
              </w:tabs>
            </w:pPr>
            <w:r w:rsidRPr="002040EC">
              <w:t>Nursing</w:t>
            </w:r>
          </w:p>
        </w:tc>
        <w:tc>
          <w:tcPr>
            <w:tcW w:w="2218" w:type="dxa"/>
          </w:tcPr>
          <w:p w14:paraId="6A2C6261" w14:textId="0234E153" w:rsidR="001F7DBA" w:rsidRPr="002040EC" w:rsidRDefault="00F663D3" w:rsidP="004A4672">
            <w:pPr>
              <w:tabs>
                <w:tab w:val="left" w:pos="5040"/>
              </w:tabs>
            </w:pPr>
            <w:r w:rsidRPr="002040EC">
              <w:t>N/A</w:t>
            </w:r>
          </w:p>
        </w:tc>
      </w:tr>
      <w:tr w:rsidR="00431F26" w:rsidRPr="002040EC" w14:paraId="5A10B5E4" w14:textId="77777777" w:rsidTr="004A4672">
        <w:tc>
          <w:tcPr>
            <w:tcW w:w="1868" w:type="dxa"/>
          </w:tcPr>
          <w:p w14:paraId="433BBE05" w14:textId="52493654" w:rsidR="00431F26" w:rsidRPr="002040EC" w:rsidRDefault="005D57BB">
            <w:pPr>
              <w:tabs>
                <w:tab w:val="left" w:pos="5040"/>
              </w:tabs>
            </w:pPr>
            <w:r w:rsidRPr="002040EC">
              <w:t>AA</w:t>
            </w:r>
          </w:p>
        </w:tc>
        <w:tc>
          <w:tcPr>
            <w:tcW w:w="1054" w:type="dxa"/>
          </w:tcPr>
          <w:p w14:paraId="65F598EA" w14:textId="023FEB96" w:rsidR="00431F26" w:rsidRPr="002040EC" w:rsidRDefault="005D57BB">
            <w:pPr>
              <w:tabs>
                <w:tab w:val="left" w:pos="5040"/>
              </w:tabs>
            </w:pPr>
            <w:r w:rsidRPr="002040EC">
              <w:t>1996</w:t>
            </w:r>
          </w:p>
        </w:tc>
        <w:tc>
          <w:tcPr>
            <w:tcW w:w="2105" w:type="dxa"/>
          </w:tcPr>
          <w:p w14:paraId="4E652AC8" w14:textId="77777777" w:rsidR="00431F26" w:rsidRPr="002040EC" w:rsidRDefault="005D57BB">
            <w:pPr>
              <w:tabs>
                <w:tab w:val="left" w:pos="5040"/>
              </w:tabs>
            </w:pPr>
            <w:r w:rsidRPr="002040EC">
              <w:t xml:space="preserve">Saint Petersburg Junior College </w:t>
            </w:r>
          </w:p>
          <w:p w14:paraId="19F82459" w14:textId="1E0A7511" w:rsidR="005D57BB" w:rsidRPr="002040EC" w:rsidRDefault="00980A4D">
            <w:pPr>
              <w:tabs>
                <w:tab w:val="left" w:pos="5040"/>
              </w:tabs>
            </w:pPr>
            <w:r w:rsidRPr="002040EC">
              <w:t>ST. Petersburg, FL</w:t>
            </w:r>
          </w:p>
        </w:tc>
        <w:tc>
          <w:tcPr>
            <w:tcW w:w="2105" w:type="dxa"/>
          </w:tcPr>
          <w:p w14:paraId="5F972DEA" w14:textId="0AF2326B" w:rsidR="00431F26" w:rsidRPr="002040EC" w:rsidRDefault="005D57BB">
            <w:pPr>
              <w:tabs>
                <w:tab w:val="left" w:pos="5040"/>
              </w:tabs>
            </w:pPr>
            <w:r w:rsidRPr="002040EC">
              <w:t xml:space="preserve">Pre-Nursing </w:t>
            </w:r>
          </w:p>
        </w:tc>
        <w:tc>
          <w:tcPr>
            <w:tcW w:w="2218" w:type="dxa"/>
          </w:tcPr>
          <w:p w14:paraId="45C96411" w14:textId="2FE1FA0E" w:rsidR="001F7DBA" w:rsidRPr="002040EC" w:rsidRDefault="00F663D3" w:rsidP="004A4672">
            <w:pPr>
              <w:tabs>
                <w:tab w:val="left" w:pos="5040"/>
              </w:tabs>
            </w:pPr>
            <w:r w:rsidRPr="002040EC">
              <w:t>N/A</w:t>
            </w:r>
          </w:p>
        </w:tc>
      </w:tr>
    </w:tbl>
    <w:p w14:paraId="3CEAA712" w14:textId="77777777" w:rsidR="002F42DB" w:rsidRPr="002040EC" w:rsidRDefault="002F42DB">
      <w:pPr>
        <w:tabs>
          <w:tab w:val="left" w:pos="5040"/>
        </w:tabs>
      </w:pPr>
    </w:p>
    <w:p w14:paraId="11184385" w14:textId="77777777" w:rsidR="002F42DB" w:rsidRPr="002040EC" w:rsidRDefault="006446E6">
      <w:r w:rsidRPr="002040EC">
        <w:t>C. University Experience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2160"/>
        <w:gridCol w:w="2315"/>
      </w:tblGrid>
      <w:tr w:rsidR="00874C49" w:rsidRPr="002040EC" w14:paraId="62AFED20" w14:textId="77777777" w:rsidTr="000E395C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B9AB" w14:textId="77777777" w:rsidR="00874C49" w:rsidRPr="002040EC" w:rsidRDefault="00874C49" w:rsidP="00567BE2">
            <w:pPr>
              <w:rPr>
                <w:b/>
                <w:iCs/>
              </w:rPr>
            </w:pPr>
            <w:r w:rsidRPr="002040EC">
              <w:rPr>
                <w:b/>
                <w:iCs/>
              </w:rPr>
              <w:t>Position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8A9E" w14:textId="77777777" w:rsidR="00874C49" w:rsidRPr="002040EC" w:rsidRDefault="00874C49" w:rsidP="00567BE2">
            <w:pPr>
              <w:rPr>
                <w:b/>
                <w:iCs/>
              </w:rPr>
            </w:pPr>
            <w:r w:rsidRPr="002040EC">
              <w:rPr>
                <w:b/>
                <w:iCs/>
              </w:rPr>
              <w:t>University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C3C2" w14:textId="77777777" w:rsidR="00874C49" w:rsidRPr="002040EC" w:rsidRDefault="00874C49" w:rsidP="00567BE2">
            <w:pPr>
              <w:rPr>
                <w:b/>
                <w:iCs/>
              </w:rPr>
            </w:pPr>
            <w:r w:rsidRPr="002040EC">
              <w:rPr>
                <w:b/>
                <w:iCs/>
              </w:rPr>
              <w:t>Dates</w:t>
            </w:r>
          </w:p>
        </w:tc>
      </w:tr>
      <w:tr w:rsidR="00874C49" w:rsidRPr="002040EC" w14:paraId="326AC3FE" w14:textId="77777777" w:rsidTr="000E395C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C403" w14:textId="358AA59C" w:rsidR="00874C49" w:rsidRPr="002040EC" w:rsidRDefault="0099222C" w:rsidP="00567BE2">
            <w:r w:rsidRPr="002040EC">
              <w:t>Clinical Assistant Professor</w:t>
            </w:r>
          </w:p>
          <w:p w14:paraId="40F46355" w14:textId="77777777" w:rsidR="00874C49" w:rsidRPr="002040EC" w:rsidRDefault="00874C49" w:rsidP="00567BE2">
            <w:r w:rsidRPr="002040EC">
              <w:t>St. David’s School of Nursing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8F37" w14:textId="77777777" w:rsidR="00874C49" w:rsidRPr="002040EC" w:rsidRDefault="00874C49" w:rsidP="00567BE2">
            <w:r w:rsidRPr="002040EC">
              <w:t>Texas State University</w:t>
            </w:r>
          </w:p>
          <w:p w14:paraId="09EA1AEF" w14:textId="77777777" w:rsidR="00874C49" w:rsidRPr="002040EC" w:rsidRDefault="00874C49" w:rsidP="00567BE2">
            <w:r w:rsidRPr="002040EC">
              <w:t>Round Rock, TX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F04E" w14:textId="77777777" w:rsidR="00874C49" w:rsidRPr="002040EC" w:rsidRDefault="00874C49" w:rsidP="00567BE2">
            <w:r w:rsidRPr="002040EC">
              <w:t>9/2019 – Present</w:t>
            </w:r>
          </w:p>
        </w:tc>
      </w:tr>
    </w:tbl>
    <w:p w14:paraId="7531953E" w14:textId="070B1CEE" w:rsidR="00286204" w:rsidRPr="002040EC" w:rsidRDefault="00D97CD7" w:rsidP="00286204">
      <w:r w:rsidRPr="002040EC">
        <w:tab/>
      </w:r>
    </w:p>
    <w:p w14:paraId="7D5D3689" w14:textId="5884C673" w:rsidR="002F42DB" w:rsidRDefault="006446E6">
      <w:r w:rsidRPr="002040EC">
        <w:t>D. Relevant Professional Experience</w:t>
      </w:r>
      <w:r w:rsidR="00A0193C" w:rsidRPr="002040EC">
        <w:t>:</w:t>
      </w:r>
    </w:p>
    <w:p w14:paraId="78BE161F" w14:textId="77777777" w:rsidR="006608D0" w:rsidRPr="002040EC" w:rsidRDefault="006608D0"/>
    <w:p w14:paraId="3C8B5961" w14:textId="77777777" w:rsidR="006608D0" w:rsidRDefault="006608D0" w:rsidP="006608D0">
      <w:pPr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Clinical Assistant Professor, </w:t>
      </w:r>
      <w:r w:rsidRPr="008E371A">
        <w:rPr>
          <w:rFonts w:ascii="Cambria" w:hAnsi="Cambria"/>
          <w:bCs/>
        </w:rPr>
        <w:t>2019-Present, Texas State University, Round Rock, TX</w:t>
      </w:r>
    </w:p>
    <w:p w14:paraId="48F0C1BE" w14:textId="77777777" w:rsidR="006608D0" w:rsidRPr="008E371A" w:rsidRDefault="006608D0" w:rsidP="006608D0">
      <w:pPr>
        <w:pStyle w:val="ListParagraph"/>
        <w:numPr>
          <w:ilvl w:val="0"/>
          <w:numId w:val="29"/>
        </w:numPr>
        <w:autoSpaceDE/>
        <w:autoSpaceDN/>
        <w:adjustRightInd/>
        <w:spacing w:after="160" w:line="259" w:lineRule="auto"/>
        <w:rPr>
          <w:rFonts w:ascii="Cambria" w:hAnsi="Cambria"/>
          <w:bCs/>
        </w:rPr>
      </w:pPr>
      <w:r w:rsidRPr="008E371A">
        <w:rPr>
          <w:rFonts w:ascii="Cambria" w:hAnsi="Cambria"/>
          <w:bCs/>
        </w:rPr>
        <w:t>Researched, developed lesson plan, and executed instruction for over 100 undergraduate nursing students in obstetrics</w:t>
      </w:r>
      <w:r>
        <w:rPr>
          <w:rFonts w:ascii="Cambria" w:hAnsi="Cambria"/>
          <w:bCs/>
        </w:rPr>
        <w:t xml:space="preserve"> and psychiatric nursing</w:t>
      </w:r>
      <w:r w:rsidRPr="008E371A">
        <w:rPr>
          <w:rFonts w:ascii="Cambria" w:hAnsi="Cambria"/>
          <w:bCs/>
        </w:rPr>
        <w:t>.</w:t>
      </w:r>
    </w:p>
    <w:p w14:paraId="57457841" w14:textId="77777777" w:rsidR="006608D0" w:rsidRPr="008E371A" w:rsidRDefault="006608D0" w:rsidP="006608D0">
      <w:pPr>
        <w:pStyle w:val="ListParagraph"/>
        <w:numPr>
          <w:ilvl w:val="0"/>
          <w:numId w:val="29"/>
        </w:numPr>
        <w:autoSpaceDE/>
        <w:autoSpaceDN/>
        <w:adjustRightInd/>
        <w:spacing w:after="160" w:line="259" w:lineRule="auto"/>
        <w:rPr>
          <w:rFonts w:ascii="Cambria" w:hAnsi="Cambria"/>
          <w:bCs/>
        </w:rPr>
      </w:pPr>
      <w:r w:rsidRPr="008E371A">
        <w:rPr>
          <w:rFonts w:ascii="Cambria" w:hAnsi="Cambria"/>
          <w:bCs/>
        </w:rPr>
        <w:t>Collaborates with other faculty and staff in teaching in over 128 hours of high and low fidelity simulation.</w:t>
      </w:r>
    </w:p>
    <w:p w14:paraId="1F23347A" w14:textId="77777777" w:rsidR="006608D0" w:rsidRPr="008E371A" w:rsidRDefault="006608D0" w:rsidP="006608D0">
      <w:pPr>
        <w:pStyle w:val="ListParagraph"/>
        <w:numPr>
          <w:ilvl w:val="0"/>
          <w:numId w:val="29"/>
        </w:numPr>
        <w:autoSpaceDE/>
        <w:autoSpaceDN/>
        <w:adjustRightInd/>
        <w:spacing w:after="160" w:line="259" w:lineRule="auto"/>
        <w:rPr>
          <w:rFonts w:ascii="Cambria" w:hAnsi="Cambria"/>
          <w:bCs/>
        </w:rPr>
      </w:pPr>
      <w:r w:rsidRPr="008E371A">
        <w:rPr>
          <w:rFonts w:ascii="Cambria" w:hAnsi="Cambria"/>
          <w:bCs/>
        </w:rPr>
        <w:t>Active member of Faculty Development Committee and Curriculum Committee.</w:t>
      </w:r>
    </w:p>
    <w:p w14:paraId="13FC493E" w14:textId="77777777" w:rsidR="006608D0" w:rsidRDefault="006608D0" w:rsidP="00D511EE">
      <w:pPr>
        <w:rPr>
          <w:b/>
        </w:rPr>
      </w:pPr>
    </w:p>
    <w:p w14:paraId="04ABC4E2" w14:textId="2B3B10B2" w:rsidR="00D511EE" w:rsidRPr="00D511EE" w:rsidRDefault="00D511EE" w:rsidP="00D511EE">
      <w:pPr>
        <w:rPr>
          <w:b/>
        </w:rPr>
      </w:pPr>
      <w:r w:rsidRPr="00D511EE">
        <w:rPr>
          <w:b/>
        </w:rPr>
        <w:t xml:space="preserve">Deputy Director of Obstetrics/Gynecology Nursing Course, </w:t>
      </w:r>
      <w:r w:rsidRPr="00D511EE">
        <w:rPr>
          <w:bCs/>
        </w:rPr>
        <w:t>2016-19</w:t>
      </w:r>
      <w:r w:rsidRPr="00D511EE">
        <w:rPr>
          <w:b/>
        </w:rPr>
        <w:t xml:space="preserve"> </w:t>
      </w:r>
      <w:r w:rsidRPr="00D511EE">
        <w:rPr>
          <w:bCs/>
        </w:rPr>
        <w:t>Fort Hood, TX</w:t>
      </w:r>
      <w:r w:rsidRPr="00D511EE">
        <w:rPr>
          <w:b/>
        </w:rPr>
        <w:t xml:space="preserve"> </w:t>
      </w:r>
    </w:p>
    <w:p w14:paraId="4CACC25B" w14:textId="77777777" w:rsidR="00D511EE" w:rsidRPr="00D511EE" w:rsidRDefault="00D511EE" w:rsidP="00D511EE">
      <w:pPr>
        <w:numPr>
          <w:ilvl w:val="0"/>
          <w:numId w:val="24"/>
        </w:numPr>
        <w:rPr>
          <w:bCs/>
        </w:rPr>
      </w:pPr>
      <w:r w:rsidRPr="00D511EE">
        <w:rPr>
          <w:bCs/>
        </w:rPr>
        <w:t xml:space="preserve">Deputy Director of the Army’s resident 16-week specialty training program for BSN nurses for entry level practice in obstetrics and gynecology.  </w:t>
      </w:r>
    </w:p>
    <w:p w14:paraId="1AA8F600" w14:textId="77777777" w:rsidR="00D511EE" w:rsidRPr="00D511EE" w:rsidRDefault="00D511EE" w:rsidP="00D511EE">
      <w:pPr>
        <w:numPr>
          <w:ilvl w:val="0"/>
          <w:numId w:val="24"/>
        </w:numPr>
        <w:rPr>
          <w:bCs/>
        </w:rPr>
      </w:pPr>
      <w:r w:rsidRPr="00D511EE">
        <w:rPr>
          <w:bCs/>
        </w:rPr>
        <w:t xml:space="preserve">Researches, develops and implements evidence based didactic and clinical training for up to 14 Registered Nurses in the OB/GYN specialty program.  </w:t>
      </w:r>
    </w:p>
    <w:p w14:paraId="5EF228C7" w14:textId="0E5F350E" w:rsidR="00D511EE" w:rsidRPr="00D511EE" w:rsidRDefault="00D511EE" w:rsidP="00D511EE">
      <w:pPr>
        <w:numPr>
          <w:ilvl w:val="0"/>
          <w:numId w:val="24"/>
        </w:numPr>
        <w:rPr>
          <w:bCs/>
        </w:rPr>
      </w:pPr>
      <w:r w:rsidRPr="00D511EE">
        <w:rPr>
          <w:bCs/>
        </w:rPr>
        <w:t>Supervises and evaluates the clinical performance of course attendees</w:t>
      </w:r>
      <w:r w:rsidR="00A55D11" w:rsidRPr="002040EC">
        <w:rPr>
          <w:bCs/>
        </w:rPr>
        <w:t>.</w:t>
      </w:r>
    </w:p>
    <w:p w14:paraId="0B133EC6" w14:textId="77777777" w:rsidR="00D511EE" w:rsidRPr="00D511EE" w:rsidRDefault="00D511EE" w:rsidP="00D511EE">
      <w:pPr>
        <w:numPr>
          <w:ilvl w:val="0"/>
          <w:numId w:val="24"/>
        </w:numPr>
        <w:rPr>
          <w:bCs/>
        </w:rPr>
      </w:pPr>
      <w:r w:rsidRPr="00D511EE">
        <w:rPr>
          <w:bCs/>
        </w:rPr>
        <w:t>Coaches, mentors, and provides direct education for registered nurses.</w:t>
      </w:r>
    </w:p>
    <w:p w14:paraId="7C5BFBA8" w14:textId="77777777" w:rsidR="00D511EE" w:rsidRPr="00D511EE" w:rsidRDefault="00D511EE" w:rsidP="00D511EE">
      <w:pPr>
        <w:numPr>
          <w:ilvl w:val="0"/>
          <w:numId w:val="24"/>
        </w:numPr>
        <w:rPr>
          <w:bCs/>
        </w:rPr>
      </w:pPr>
      <w:r w:rsidRPr="00D511EE">
        <w:rPr>
          <w:bCs/>
        </w:rPr>
        <w:t>Coordinates clinical preceptors and experiences.</w:t>
      </w:r>
    </w:p>
    <w:p w14:paraId="6FD2520A" w14:textId="77777777" w:rsidR="00D511EE" w:rsidRPr="00D511EE" w:rsidRDefault="00D511EE" w:rsidP="00D511EE">
      <w:pPr>
        <w:numPr>
          <w:ilvl w:val="0"/>
          <w:numId w:val="24"/>
        </w:numPr>
        <w:rPr>
          <w:bCs/>
        </w:rPr>
      </w:pPr>
      <w:r w:rsidRPr="00D511EE">
        <w:rPr>
          <w:bCs/>
        </w:rPr>
        <w:t>Provides counseling and evaluations.</w:t>
      </w:r>
    </w:p>
    <w:p w14:paraId="72A24D21" w14:textId="77777777" w:rsidR="00D511EE" w:rsidRPr="00D511EE" w:rsidRDefault="00D511EE" w:rsidP="00D511EE">
      <w:pPr>
        <w:numPr>
          <w:ilvl w:val="0"/>
          <w:numId w:val="24"/>
        </w:numPr>
        <w:rPr>
          <w:bCs/>
        </w:rPr>
      </w:pPr>
      <w:r w:rsidRPr="00D511EE">
        <w:rPr>
          <w:bCs/>
        </w:rPr>
        <w:t xml:space="preserve">Coordinates and complies with Higher Headquarters, AMEDD C&amp;S and CRDAMC policies.  </w:t>
      </w:r>
    </w:p>
    <w:p w14:paraId="5775E2CC" w14:textId="77777777" w:rsidR="00D511EE" w:rsidRPr="00D511EE" w:rsidRDefault="00D511EE" w:rsidP="00D511EE">
      <w:pPr>
        <w:numPr>
          <w:ilvl w:val="0"/>
          <w:numId w:val="24"/>
        </w:numPr>
        <w:rPr>
          <w:bCs/>
        </w:rPr>
      </w:pPr>
      <w:r w:rsidRPr="00D511EE">
        <w:rPr>
          <w:bCs/>
        </w:rPr>
        <w:t xml:space="preserve">Serves as Program Director as required.  </w:t>
      </w:r>
    </w:p>
    <w:p w14:paraId="608A9708" w14:textId="77777777" w:rsidR="00D511EE" w:rsidRPr="00D511EE" w:rsidRDefault="00D511EE" w:rsidP="00D511EE">
      <w:pPr>
        <w:numPr>
          <w:ilvl w:val="0"/>
          <w:numId w:val="24"/>
        </w:numPr>
        <w:rPr>
          <w:bCs/>
        </w:rPr>
      </w:pPr>
      <w:r w:rsidRPr="00D511EE">
        <w:rPr>
          <w:bCs/>
        </w:rPr>
        <w:lastRenderedPageBreak/>
        <w:t>Directs administrative staff to ensure completion of directed suspense dates.</w:t>
      </w:r>
    </w:p>
    <w:p w14:paraId="3FD0EF77" w14:textId="77777777" w:rsidR="00D511EE" w:rsidRPr="00D511EE" w:rsidRDefault="00D511EE" w:rsidP="00D511EE">
      <w:pPr>
        <w:numPr>
          <w:ilvl w:val="0"/>
          <w:numId w:val="24"/>
        </w:numPr>
        <w:rPr>
          <w:bCs/>
        </w:rPr>
      </w:pPr>
      <w:r w:rsidRPr="00D511EE">
        <w:rPr>
          <w:bCs/>
        </w:rPr>
        <w:t>Utilizes multiple technological platforms including Blackboard, Adobe Classroom, and Microsoft Office Suite to accomplish mission.</w:t>
      </w:r>
    </w:p>
    <w:p w14:paraId="4D7F6EBD" w14:textId="77777777" w:rsidR="00D511EE" w:rsidRPr="00D511EE" w:rsidRDefault="00D511EE" w:rsidP="00D511EE">
      <w:pPr>
        <w:rPr>
          <w:bCs/>
        </w:rPr>
      </w:pPr>
    </w:p>
    <w:p w14:paraId="2CC81F94" w14:textId="77777777" w:rsidR="00D511EE" w:rsidRPr="00D511EE" w:rsidRDefault="00D511EE" w:rsidP="00D511EE">
      <w:r w:rsidRPr="00D511EE">
        <w:rPr>
          <w:b/>
        </w:rPr>
        <w:t>Clinical Nurse Specialist (CNS): Maternal Child Health (MCH)</w:t>
      </w:r>
      <w:r w:rsidRPr="00D511EE">
        <w:t>, 2013, 9/2014-2/2016, Fort Bliss, TX</w:t>
      </w:r>
    </w:p>
    <w:p w14:paraId="14703F38" w14:textId="77777777" w:rsidR="00D511EE" w:rsidRPr="00D511EE" w:rsidRDefault="00D511EE" w:rsidP="00D511EE">
      <w:pPr>
        <w:numPr>
          <w:ilvl w:val="0"/>
          <w:numId w:val="25"/>
        </w:numPr>
      </w:pPr>
      <w:r w:rsidRPr="00D511EE">
        <w:t xml:space="preserve">Clinical Nurse Specialist for the obstetrical/gynecological (OB/GYN) and neonatal patients in a 120 bed Level III Trauma Center supporting over 80,000 beneficiaries.  </w:t>
      </w:r>
    </w:p>
    <w:p w14:paraId="313601A4" w14:textId="77777777" w:rsidR="00D511EE" w:rsidRPr="00D511EE" w:rsidRDefault="00D511EE" w:rsidP="00D511EE">
      <w:pPr>
        <w:numPr>
          <w:ilvl w:val="0"/>
          <w:numId w:val="25"/>
        </w:numPr>
      </w:pPr>
      <w:r w:rsidRPr="00D511EE">
        <w:t xml:space="preserve">The Department consisted of 28 inpatient beds, a 6 bed Labor and Delivery/Operating rooms, a 3 bed Level 2 Nursery, and an OB/GYN Clinic with over 1500 live births/year and 30,000 outpatient visits annually.  </w:t>
      </w:r>
    </w:p>
    <w:p w14:paraId="7FE9B030" w14:textId="77777777" w:rsidR="00D511EE" w:rsidRPr="00D511EE" w:rsidRDefault="00D511EE" w:rsidP="00D511EE">
      <w:pPr>
        <w:numPr>
          <w:ilvl w:val="0"/>
          <w:numId w:val="25"/>
        </w:numPr>
      </w:pPr>
      <w:r w:rsidRPr="00D511EE">
        <w:t>Coordinated all simulation training and drills, conducted educational needs assessments, and direct instruction of multiple programs including bereavement, lactation, and neonatal resuscitation.</w:t>
      </w:r>
    </w:p>
    <w:p w14:paraId="431929CF" w14:textId="77777777" w:rsidR="00D511EE" w:rsidRPr="00D511EE" w:rsidRDefault="00D511EE" w:rsidP="00D511EE">
      <w:pPr>
        <w:numPr>
          <w:ilvl w:val="0"/>
          <w:numId w:val="25"/>
        </w:numPr>
      </w:pPr>
      <w:r w:rsidRPr="00D511EE">
        <w:t xml:space="preserve">Collaborated directly with local community, the medical staff, nursing, and support staff, to identify problems, develop evidence-based cost-effective solutions, and provided consultation regarding patient care, nursing practice, communication, and improving system processes.  </w:t>
      </w:r>
    </w:p>
    <w:p w14:paraId="3765B427" w14:textId="77777777" w:rsidR="00D511EE" w:rsidRPr="00D511EE" w:rsidRDefault="00D511EE" w:rsidP="00D511EE">
      <w:r w:rsidRPr="00D511EE">
        <w:rPr>
          <w:b/>
        </w:rPr>
        <w:t xml:space="preserve">Interim Director of Maternal Child Health, </w:t>
      </w:r>
      <w:r w:rsidRPr="00D511EE">
        <w:rPr>
          <w:bCs/>
        </w:rPr>
        <w:t>1/2014-9/2014,</w:t>
      </w:r>
      <w:r w:rsidRPr="00D511EE">
        <w:t xml:space="preserve"> Fort Bliss, TX</w:t>
      </w:r>
    </w:p>
    <w:p w14:paraId="53BD20B9" w14:textId="77777777" w:rsidR="00D511EE" w:rsidRPr="00D511EE" w:rsidRDefault="00D511EE" w:rsidP="00D511EE">
      <w:pPr>
        <w:numPr>
          <w:ilvl w:val="0"/>
          <w:numId w:val="26"/>
        </w:numPr>
      </w:pPr>
      <w:r w:rsidRPr="00D511EE">
        <w:t xml:space="preserve">Chief in a 120 bed, trauma level three, Military Medical Center, delivering medical care for a beneficiary population of over 80,000.  </w:t>
      </w:r>
    </w:p>
    <w:p w14:paraId="199D29E8" w14:textId="77777777" w:rsidR="00D511EE" w:rsidRPr="00D511EE" w:rsidRDefault="00D511EE" w:rsidP="00D511EE">
      <w:pPr>
        <w:numPr>
          <w:ilvl w:val="0"/>
          <w:numId w:val="26"/>
        </w:numPr>
      </w:pPr>
      <w:r w:rsidRPr="00D511EE">
        <w:t xml:space="preserve">In charge of Maternal Child Nursing department including include the Mother-Baby Unit, Labor and Delivery Unit, and Special Care Nursery, with an average delivery rate of 130 per month.  </w:t>
      </w:r>
    </w:p>
    <w:p w14:paraId="3D5D74CF" w14:textId="77777777" w:rsidR="00D511EE" w:rsidRPr="00D511EE" w:rsidRDefault="00D511EE" w:rsidP="00D511EE">
      <w:pPr>
        <w:numPr>
          <w:ilvl w:val="0"/>
          <w:numId w:val="26"/>
        </w:numPr>
      </w:pPr>
      <w:r w:rsidRPr="00D511EE">
        <w:t xml:space="preserve">Organized, directed, supervised, and evaluated 100 Military and Civilian personnel, Consulted with department chiefs in the coordination of patient care activities.  </w:t>
      </w:r>
    </w:p>
    <w:p w14:paraId="455706A3" w14:textId="77777777" w:rsidR="00D511EE" w:rsidRPr="00D511EE" w:rsidRDefault="00D511EE" w:rsidP="00D511EE">
      <w:pPr>
        <w:numPr>
          <w:ilvl w:val="0"/>
          <w:numId w:val="26"/>
        </w:numPr>
      </w:pPr>
      <w:r w:rsidRPr="00D511EE">
        <w:t xml:space="preserve">Evaluated the service for compliance with Army regulations and Joint Commission standards.  </w:t>
      </w:r>
    </w:p>
    <w:p w14:paraId="36A66219" w14:textId="77777777" w:rsidR="00D511EE" w:rsidRPr="00D511EE" w:rsidRDefault="00D511EE" w:rsidP="00D511EE">
      <w:pPr>
        <w:numPr>
          <w:ilvl w:val="0"/>
          <w:numId w:val="26"/>
        </w:numPr>
      </w:pPr>
      <w:r w:rsidRPr="00D511EE">
        <w:t xml:space="preserve">Tracked and trended risk management events.  </w:t>
      </w:r>
    </w:p>
    <w:p w14:paraId="280E2C7B" w14:textId="77777777" w:rsidR="00D511EE" w:rsidRPr="00D511EE" w:rsidRDefault="00D511EE" w:rsidP="00D511EE">
      <w:pPr>
        <w:numPr>
          <w:ilvl w:val="0"/>
          <w:numId w:val="26"/>
        </w:numPr>
      </w:pPr>
      <w:r w:rsidRPr="00D511EE">
        <w:t xml:space="preserve">Prepared and planned activities, equipment needs, training programs, and budgets for the department.  </w:t>
      </w:r>
    </w:p>
    <w:p w14:paraId="52FF3193" w14:textId="77777777" w:rsidR="00D511EE" w:rsidRPr="00D511EE" w:rsidRDefault="00D511EE" w:rsidP="00D511EE">
      <w:r w:rsidRPr="00D511EE">
        <w:rPr>
          <w:b/>
          <w:bCs/>
        </w:rPr>
        <w:t>Officer in Charge (OIC) Mother Baby Unit,</w:t>
      </w:r>
      <w:r w:rsidRPr="00D511EE">
        <w:t xml:space="preserve"> 2008-2010, Fort Benning, GA</w:t>
      </w:r>
    </w:p>
    <w:p w14:paraId="231DA8C6" w14:textId="77777777" w:rsidR="00D511EE" w:rsidRPr="00D511EE" w:rsidRDefault="00D511EE" w:rsidP="00D511EE">
      <w:pPr>
        <w:numPr>
          <w:ilvl w:val="1"/>
          <w:numId w:val="27"/>
        </w:numPr>
      </w:pPr>
      <w:r w:rsidRPr="00D511EE">
        <w:t>In charge of a 13 bed Unit with an average daily census of 12 patients in a large community hospital with an average delivery rate of 80 per month.</w:t>
      </w:r>
    </w:p>
    <w:p w14:paraId="43E07BA3" w14:textId="77777777" w:rsidR="00D511EE" w:rsidRPr="00D511EE" w:rsidRDefault="00D511EE" w:rsidP="00D511EE">
      <w:pPr>
        <w:numPr>
          <w:ilvl w:val="1"/>
          <w:numId w:val="27"/>
        </w:numPr>
      </w:pPr>
      <w:r w:rsidRPr="00D511EE">
        <w:t xml:space="preserve">Administered, directed, and coordinated activities of nursing care delivery.  </w:t>
      </w:r>
    </w:p>
    <w:p w14:paraId="15F3EF8A" w14:textId="77777777" w:rsidR="00D511EE" w:rsidRPr="00D511EE" w:rsidRDefault="00D511EE" w:rsidP="00D511EE">
      <w:pPr>
        <w:numPr>
          <w:ilvl w:val="1"/>
          <w:numId w:val="27"/>
        </w:numPr>
      </w:pPr>
      <w:r w:rsidRPr="00D511EE">
        <w:t xml:space="preserve">Responsible for the recommendation, development, and implementation of policies and procedures. </w:t>
      </w:r>
    </w:p>
    <w:p w14:paraId="4A393402" w14:textId="77777777" w:rsidR="00D511EE" w:rsidRPr="00D511EE" w:rsidRDefault="00D511EE" w:rsidP="00D511EE">
      <w:pPr>
        <w:numPr>
          <w:ilvl w:val="1"/>
          <w:numId w:val="27"/>
        </w:numPr>
      </w:pPr>
      <w:r w:rsidRPr="00D511EE">
        <w:t xml:space="preserve">Established the direction and evaluation of patient care.  </w:t>
      </w:r>
    </w:p>
    <w:p w14:paraId="0F8D1762" w14:textId="77777777" w:rsidR="00D511EE" w:rsidRPr="00D511EE" w:rsidRDefault="00D511EE" w:rsidP="00D511EE">
      <w:pPr>
        <w:numPr>
          <w:ilvl w:val="1"/>
          <w:numId w:val="27"/>
        </w:numPr>
      </w:pPr>
      <w:r w:rsidRPr="00D511EE">
        <w:t xml:space="preserve">Ensured quality care was provided in an efficient, timely, and safe manner.  </w:t>
      </w:r>
    </w:p>
    <w:p w14:paraId="32C6B83C" w14:textId="77777777" w:rsidR="00D511EE" w:rsidRPr="00D511EE" w:rsidRDefault="00D511EE" w:rsidP="00D511EE">
      <w:pPr>
        <w:numPr>
          <w:ilvl w:val="1"/>
          <w:numId w:val="27"/>
        </w:numPr>
      </w:pPr>
      <w:r w:rsidRPr="00D511EE">
        <w:t xml:space="preserve">Maintained operational budget to include supplies, equipment, and Civilian pay.  </w:t>
      </w:r>
    </w:p>
    <w:p w14:paraId="0C96A107" w14:textId="77777777" w:rsidR="00D511EE" w:rsidRPr="00D511EE" w:rsidRDefault="00D511EE" w:rsidP="00D511EE">
      <w:pPr>
        <w:numPr>
          <w:ilvl w:val="1"/>
          <w:numId w:val="27"/>
        </w:numPr>
      </w:pPr>
      <w:r w:rsidRPr="00D511EE">
        <w:t>Independently made decisions and accountable for supervision of and duty assignments of 30 military and Civilian staff.</w:t>
      </w:r>
    </w:p>
    <w:p w14:paraId="09AC4B1C" w14:textId="0BDE2C25" w:rsidR="00D511EE" w:rsidRPr="002040EC" w:rsidRDefault="00D511EE" w:rsidP="00D511EE">
      <w:r w:rsidRPr="00D511EE">
        <w:rPr>
          <w:b/>
          <w:bCs/>
        </w:rPr>
        <w:t>Clinical Nurse/Charge Nurse Labor &amp; Delivery and Mother Baby Unit</w:t>
      </w:r>
      <w:r w:rsidRPr="00D511EE">
        <w:t>, 2006-2008, Fort Benning, GA</w:t>
      </w:r>
    </w:p>
    <w:p w14:paraId="65504F72" w14:textId="77777777" w:rsidR="00D511EE" w:rsidRPr="00D511EE" w:rsidRDefault="00D511EE" w:rsidP="00D511EE"/>
    <w:p w14:paraId="31CA222D" w14:textId="5504B79B" w:rsidR="00D511EE" w:rsidRPr="002040EC" w:rsidRDefault="00D511EE" w:rsidP="00D511EE">
      <w:r w:rsidRPr="00D511EE">
        <w:rPr>
          <w:b/>
          <w:bCs/>
        </w:rPr>
        <w:t>Clinical Nurse: Same Day Surgery/PACU and Medical/Surgical Unit</w:t>
      </w:r>
      <w:r w:rsidRPr="00D511EE">
        <w:t>, 2004-2006, Fort Riley, KS</w:t>
      </w:r>
    </w:p>
    <w:p w14:paraId="3104A46E" w14:textId="77777777" w:rsidR="00D511EE" w:rsidRPr="00D511EE" w:rsidRDefault="00D511EE" w:rsidP="00D511EE"/>
    <w:p w14:paraId="328DEA3F" w14:textId="77777777" w:rsidR="00D511EE" w:rsidRPr="00D511EE" w:rsidRDefault="00D511EE" w:rsidP="00D511EE">
      <w:pPr>
        <w:rPr>
          <w:bCs/>
        </w:rPr>
      </w:pPr>
      <w:r w:rsidRPr="00D511EE">
        <w:rPr>
          <w:bCs/>
        </w:rPr>
        <w:lastRenderedPageBreak/>
        <w:t>ADDITIONAL TEACHING EXPERIENCE</w:t>
      </w:r>
    </w:p>
    <w:p w14:paraId="09603AD2" w14:textId="5B570ED2" w:rsidR="00D511EE" w:rsidRPr="00D511EE" w:rsidRDefault="00D511EE" w:rsidP="00D511EE">
      <w:pPr>
        <w:numPr>
          <w:ilvl w:val="0"/>
          <w:numId w:val="23"/>
        </w:numPr>
        <w:rPr>
          <w:bCs/>
        </w:rPr>
      </w:pPr>
      <w:r w:rsidRPr="002040EC">
        <w:rPr>
          <w:b/>
        </w:rPr>
        <w:t xml:space="preserve">Guest </w:t>
      </w:r>
      <w:r w:rsidRPr="00D511EE">
        <w:rPr>
          <w:b/>
        </w:rPr>
        <w:t xml:space="preserve">Instructor, Emergency Medical Technician (EMT) Annual refresher training, </w:t>
      </w:r>
      <w:r w:rsidRPr="00D511EE">
        <w:rPr>
          <w:bCs/>
        </w:rPr>
        <w:t xml:space="preserve">Carl R. </w:t>
      </w:r>
      <w:proofErr w:type="spellStart"/>
      <w:r w:rsidRPr="00D511EE">
        <w:rPr>
          <w:bCs/>
        </w:rPr>
        <w:t>Darnall</w:t>
      </w:r>
      <w:proofErr w:type="spellEnd"/>
      <w:r w:rsidRPr="00D511EE">
        <w:rPr>
          <w:bCs/>
        </w:rPr>
        <w:t xml:space="preserve"> Army Medical Center, 2017-2018</w:t>
      </w:r>
    </w:p>
    <w:p w14:paraId="4BBD4C27" w14:textId="4FC4B690" w:rsidR="00D511EE" w:rsidRPr="00D511EE" w:rsidRDefault="00D511EE" w:rsidP="00D511EE">
      <w:pPr>
        <w:numPr>
          <w:ilvl w:val="0"/>
          <w:numId w:val="23"/>
        </w:numPr>
        <w:rPr>
          <w:bCs/>
        </w:rPr>
      </w:pPr>
      <w:r w:rsidRPr="002040EC">
        <w:rPr>
          <w:b/>
        </w:rPr>
        <w:t xml:space="preserve">Adjunct </w:t>
      </w:r>
      <w:r w:rsidRPr="00D511EE">
        <w:rPr>
          <w:b/>
        </w:rPr>
        <w:t xml:space="preserve">Instructor, Licensed Practical Nursing Course 91C, </w:t>
      </w:r>
      <w:r w:rsidRPr="00D511EE">
        <w:rPr>
          <w:bCs/>
        </w:rPr>
        <w:t>William Beaumont Army Medical Center, 2013-2015</w:t>
      </w:r>
    </w:p>
    <w:p w14:paraId="4B4DA71D" w14:textId="77777777" w:rsidR="00D511EE" w:rsidRPr="002040EC" w:rsidRDefault="00D511EE"/>
    <w:p w14:paraId="7A0FEC45" w14:textId="628795ED" w:rsidR="002F42DB" w:rsidRPr="002040EC" w:rsidRDefault="006446E6">
      <w:r w:rsidRPr="002040EC">
        <w:t>E. Other Professional Credentials (licensure, certification, etc.)</w:t>
      </w:r>
      <w:r w:rsidR="0049295B" w:rsidRPr="002040EC">
        <w:t>:</w:t>
      </w:r>
    </w:p>
    <w:p w14:paraId="47FC6779" w14:textId="2959674F" w:rsidR="00483A0D" w:rsidRPr="002040EC" w:rsidRDefault="00483A0D" w:rsidP="00400297">
      <w:pPr>
        <w:tabs>
          <w:tab w:val="left" w:pos="-720"/>
        </w:tabs>
        <w:jc w:val="both"/>
      </w:pPr>
    </w:p>
    <w:p w14:paraId="65DD1864" w14:textId="5BCFFD14" w:rsidR="0085082A" w:rsidRPr="002040EC" w:rsidRDefault="0085082A" w:rsidP="00400297">
      <w:pPr>
        <w:tabs>
          <w:tab w:val="left" w:pos="-720"/>
        </w:tabs>
        <w:jc w:val="both"/>
      </w:pPr>
      <w:r w:rsidRPr="002040EC">
        <w:rPr>
          <w:u w:val="single"/>
        </w:rPr>
        <w:t>Licensure</w:t>
      </w:r>
      <w:r w:rsidR="00203AB9" w:rsidRPr="002040EC">
        <w:rPr>
          <w:u w:val="single"/>
        </w:rPr>
        <w:t>s</w:t>
      </w:r>
      <w:r w:rsidR="00203AB9" w:rsidRPr="002040EC">
        <w:t>:</w:t>
      </w:r>
    </w:p>
    <w:p w14:paraId="1A062213" w14:textId="77777777" w:rsidR="00EB6DB6" w:rsidRPr="002040EC" w:rsidRDefault="00EB6DB6" w:rsidP="00400297">
      <w:pPr>
        <w:tabs>
          <w:tab w:val="left" w:pos="-720"/>
        </w:tabs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160"/>
        <w:gridCol w:w="2155"/>
      </w:tblGrid>
      <w:tr w:rsidR="003E3522" w:rsidRPr="002040EC" w14:paraId="64AD48C2" w14:textId="77777777" w:rsidTr="000E395C">
        <w:tc>
          <w:tcPr>
            <w:tcW w:w="5035" w:type="dxa"/>
          </w:tcPr>
          <w:p w14:paraId="6B5FCF6F" w14:textId="60EBC985" w:rsidR="003E3522" w:rsidRPr="002040EC" w:rsidRDefault="00EE138F" w:rsidP="00400297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  <w:r w:rsidRPr="002040EC">
              <w:rPr>
                <w:b/>
                <w:bCs/>
              </w:rPr>
              <w:t>License</w:t>
            </w:r>
          </w:p>
        </w:tc>
        <w:tc>
          <w:tcPr>
            <w:tcW w:w="2160" w:type="dxa"/>
          </w:tcPr>
          <w:p w14:paraId="55A5D59A" w14:textId="38EC3B2D" w:rsidR="003E3522" w:rsidRPr="002040EC" w:rsidRDefault="002F2994" w:rsidP="00400297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  <w:r w:rsidRPr="002040EC">
              <w:rPr>
                <w:b/>
                <w:bCs/>
              </w:rPr>
              <w:t>Awarded</w:t>
            </w:r>
          </w:p>
        </w:tc>
        <w:tc>
          <w:tcPr>
            <w:tcW w:w="2155" w:type="dxa"/>
          </w:tcPr>
          <w:p w14:paraId="56004D96" w14:textId="7869A6FE" w:rsidR="003E3522" w:rsidRPr="002040EC" w:rsidRDefault="002F2994" w:rsidP="00400297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  <w:r w:rsidRPr="002040EC">
              <w:rPr>
                <w:b/>
                <w:bCs/>
              </w:rPr>
              <w:t>Expiration</w:t>
            </w:r>
          </w:p>
        </w:tc>
      </w:tr>
      <w:tr w:rsidR="00EE138F" w:rsidRPr="002040EC" w14:paraId="44BA5295" w14:textId="77777777" w:rsidTr="000E395C">
        <w:tc>
          <w:tcPr>
            <w:tcW w:w="5035" w:type="dxa"/>
          </w:tcPr>
          <w:p w14:paraId="66CD2F70" w14:textId="778C06F0" w:rsidR="00EE138F" w:rsidRPr="002040EC" w:rsidRDefault="00EE138F" w:rsidP="00EE138F">
            <w:pPr>
              <w:tabs>
                <w:tab w:val="left" w:pos="-720"/>
              </w:tabs>
              <w:jc w:val="both"/>
            </w:pPr>
            <w:r w:rsidRPr="002040EC">
              <w:t>Registered Nurse (TX)</w:t>
            </w:r>
          </w:p>
        </w:tc>
        <w:tc>
          <w:tcPr>
            <w:tcW w:w="2160" w:type="dxa"/>
          </w:tcPr>
          <w:p w14:paraId="68A1CA48" w14:textId="51F32B3C" w:rsidR="00EE138F" w:rsidRPr="002040EC" w:rsidRDefault="00EE138F" w:rsidP="00EE138F">
            <w:pPr>
              <w:tabs>
                <w:tab w:val="left" w:pos="-720"/>
              </w:tabs>
              <w:jc w:val="both"/>
            </w:pPr>
            <w:r w:rsidRPr="002040EC">
              <w:t>March 2019</w:t>
            </w:r>
          </w:p>
        </w:tc>
        <w:tc>
          <w:tcPr>
            <w:tcW w:w="2155" w:type="dxa"/>
          </w:tcPr>
          <w:p w14:paraId="21DA09E5" w14:textId="78CE74FC" w:rsidR="00EE138F" w:rsidRPr="002040EC" w:rsidRDefault="00EE138F" w:rsidP="00EE138F">
            <w:pPr>
              <w:tabs>
                <w:tab w:val="left" w:pos="-720"/>
              </w:tabs>
              <w:jc w:val="both"/>
            </w:pPr>
            <w:r w:rsidRPr="002040EC">
              <w:t>March 2021</w:t>
            </w:r>
          </w:p>
        </w:tc>
      </w:tr>
      <w:tr w:rsidR="00EE138F" w:rsidRPr="002040EC" w14:paraId="72A35977" w14:textId="77777777" w:rsidTr="000E395C">
        <w:tc>
          <w:tcPr>
            <w:tcW w:w="5035" w:type="dxa"/>
          </w:tcPr>
          <w:p w14:paraId="2EAC3CA8" w14:textId="7FAC2961" w:rsidR="00EE138F" w:rsidRPr="002040EC" w:rsidRDefault="00EE138F" w:rsidP="00EE138F">
            <w:pPr>
              <w:tabs>
                <w:tab w:val="left" w:pos="-720"/>
              </w:tabs>
              <w:jc w:val="both"/>
            </w:pPr>
            <w:r w:rsidRPr="002040EC">
              <w:t>Registered Nurse (HI)</w:t>
            </w:r>
          </w:p>
        </w:tc>
        <w:tc>
          <w:tcPr>
            <w:tcW w:w="2160" w:type="dxa"/>
          </w:tcPr>
          <w:p w14:paraId="209FBDF8" w14:textId="0ABC77E3" w:rsidR="00EE138F" w:rsidRPr="002040EC" w:rsidRDefault="00EE138F" w:rsidP="00EE138F">
            <w:pPr>
              <w:tabs>
                <w:tab w:val="left" w:pos="-720"/>
              </w:tabs>
              <w:jc w:val="both"/>
            </w:pPr>
            <w:r w:rsidRPr="002040EC">
              <w:t>March 2004</w:t>
            </w:r>
          </w:p>
        </w:tc>
        <w:tc>
          <w:tcPr>
            <w:tcW w:w="2155" w:type="dxa"/>
          </w:tcPr>
          <w:p w14:paraId="2B478AC4" w14:textId="7B4FE680" w:rsidR="00EE138F" w:rsidRPr="002040EC" w:rsidRDefault="00EE138F" w:rsidP="00EE138F">
            <w:pPr>
              <w:tabs>
                <w:tab w:val="left" w:pos="-720"/>
              </w:tabs>
              <w:jc w:val="both"/>
            </w:pPr>
            <w:r w:rsidRPr="002040EC">
              <w:t>June 2021</w:t>
            </w:r>
          </w:p>
        </w:tc>
      </w:tr>
    </w:tbl>
    <w:p w14:paraId="41964614" w14:textId="77777777" w:rsidR="003E3522" w:rsidRPr="002040EC" w:rsidRDefault="003E3522" w:rsidP="00400297">
      <w:pPr>
        <w:tabs>
          <w:tab w:val="left" w:pos="-720"/>
        </w:tabs>
        <w:jc w:val="both"/>
        <w:rPr>
          <w:color w:val="FF0000"/>
        </w:rPr>
      </w:pPr>
    </w:p>
    <w:p w14:paraId="26E22100" w14:textId="3EDF3369" w:rsidR="00F17C4B" w:rsidRPr="002040EC" w:rsidRDefault="0085082A" w:rsidP="00F17C4B">
      <w:pPr>
        <w:tabs>
          <w:tab w:val="left" w:pos="-720"/>
        </w:tabs>
        <w:jc w:val="both"/>
      </w:pPr>
      <w:r w:rsidRPr="002040EC">
        <w:rPr>
          <w:u w:val="single"/>
        </w:rPr>
        <w:t>Certification</w:t>
      </w:r>
      <w:r w:rsidR="00F17C4B" w:rsidRPr="002040EC">
        <w:rPr>
          <w:u w:val="single"/>
        </w:rPr>
        <w:t>s</w:t>
      </w:r>
      <w:r w:rsidR="00F17C4B" w:rsidRPr="002040EC">
        <w:t>:</w:t>
      </w:r>
    </w:p>
    <w:p w14:paraId="05712D69" w14:textId="77777777" w:rsidR="00F17C4B" w:rsidRPr="002040EC" w:rsidRDefault="00F17C4B" w:rsidP="00F17C4B">
      <w:pPr>
        <w:tabs>
          <w:tab w:val="left" w:pos="-720"/>
        </w:tabs>
        <w:jc w:val="both"/>
      </w:pPr>
      <w:r w:rsidRPr="002040EC"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160"/>
        <w:gridCol w:w="2155"/>
      </w:tblGrid>
      <w:tr w:rsidR="00FD3DE6" w:rsidRPr="002040EC" w14:paraId="5A6241D5" w14:textId="77777777" w:rsidTr="00FD3DE6">
        <w:tc>
          <w:tcPr>
            <w:tcW w:w="5035" w:type="dxa"/>
          </w:tcPr>
          <w:p w14:paraId="6FF69D12" w14:textId="75863722" w:rsidR="00FD3DE6" w:rsidRPr="002040EC" w:rsidRDefault="00FD3DE6" w:rsidP="00FD3DE6">
            <w:pPr>
              <w:tabs>
                <w:tab w:val="left" w:pos="-720"/>
              </w:tabs>
              <w:rPr>
                <w:b/>
                <w:bCs/>
              </w:rPr>
            </w:pPr>
            <w:r w:rsidRPr="002040EC">
              <w:rPr>
                <w:b/>
                <w:bCs/>
              </w:rPr>
              <w:t>Certification</w:t>
            </w:r>
          </w:p>
        </w:tc>
        <w:tc>
          <w:tcPr>
            <w:tcW w:w="2160" w:type="dxa"/>
          </w:tcPr>
          <w:p w14:paraId="62F4AA95" w14:textId="6680CF0B" w:rsidR="00FD3DE6" w:rsidRPr="002040EC" w:rsidRDefault="00FD3DE6" w:rsidP="00FD3DE6">
            <w:pPr>
              <w:tabs>
                <w:tab w:val="left" w:pos="-720"/>
              </w:tabs>
              <w:jc w:val="both"/>
            </w:pPr>
            <w:r w:rsidRPr="002040EC">
              <w:rPr>
                <w:b/>
                <w:bCs/>
              </w:rPr>
              <w:t>Awarded</w:t>
            </w:r>
          </w:p>
        </w:tc>
        <w:tc>
          <w:tcPr>
            <w:tcW w:w="2155" w:type="dxa"/>
          </w:tcPr>
          <w:p w14:paraId="5F40F776" w14:textId="7693BA7A" w:rsidR="00FD3DE6" w:rsidRPr="002040EC" w:rsidRDefault="00FD3DE6" w:rsidP="00FD3DE6">
            <w:pPr>
              <w:tabs>
                <w:tab w:val="left" w:pos="-720"/>
              </w:tabs>
              <w:jc w:val="both"/>
            </w:pPr>
            <w:r w:rsidRPr="002040EC">
              <w:rPr>
                <w:b/>
                <w:bCs/>
              </w:rPr>
              <w:t>Expiration</w:t>
            </w:r>
          </w:p>
        </w:tc>
      </w:tr>
      <w:tr w:rsidR="00FD3DE6" w:rsidRPr="002040EC" w14:paraId="535BCDFB" w14:textId="77777777" w:rsidTr="00FD3DE6">
        <w:tc>
          <w:tcPr>
            <w:tcW w:w="5035" w:type="dxa"/>
          </w:tcPr>
          <w:p w14:paraId="233CD5F5" w14:textId="06412559" w:rsidR="00FD3DE6" w:rsidRPr="002040EC" w:rsidRDefault="00FD3DE6" w:rsidP="00FD3DE6">
            <w:pPr>
              <w:tabs>
                <w:tab w:val="left" w:pos="-720"/>
              </w:tabs>
            </w:pPr>
            <w:r w:rsidRPr="002040EC">
              <w:t xml:space="preserve">Inpatient Obstetrics </w:t>
            </w:r>
          </w:p>
        </w:tc>
        <w:tc>
          <w:tcPr>
            <w:tcW w:w="2160" w:type="dxa"/>
          </w:tcPr>
          <w:p w14:paraId="6FE8CF39" w14:textId="0B850596" w:rsidR="00FD3DE6" w:rsidRPr="002040EC" w:rsidRDefault="003A1A2F" w:rsidP="00FD3DE6">
            <w:pPr>
              <w:tabs>
                <w:tab w:val="left" w:pos="-720"/>
              </w:tabs>
              <w:jc w:val="both"/>
            </w:pPr>
            <w:r w:rsidRPr="002040EC">
              <w:t>June 2008</w:t>
            </w:r>
          </w:p>
        </w:tc>
        <w:tc>
          <w:tcPr>
            <w:tcW w:w="2155" w:type="dxa"/>
          </w:tcPr>
          <w:p w14:paraId="5162B8E3" w14:textId="443AD121" w:rsidR="00FD3DE6" w:rsidRPr="002040EC" w:rsidRDefault="003A1A2F" w:rsidP="00FD3DE6">
            <w:pPr>
              <w:tabs>
                <w:tab w:val="left" w:pos="-720"/>
              </w:tabs>
              <w:jc w:val="both"/>
            </w:pPr>
            <w:r w:rsidRPr="002040EC">
              <w:t>June 2020</w:t>
            </w:r>
          </w:p>
        </w:tc>
      </w:tr>
      <w:tr w:rsidR="00FD3DE6" w:rsidRPr="002040EC" w14:paraId="03D75EFC" w14:textId="77777777" w:rsidTr="00FD3DE6">
        <w:tc>
          <w:tcPr>
            <w:tcW w:w="5035" w:type="dxa"/>
          </w:tcPr>
          <w:p w14:paraId="03F9F725" w14:textId="17C843E1" w:rsidR="00FD3DE6" w:rsidRPr="002040EC" w:rsidRDefault="00FD3DE6" w:rsidP="00FD3DE6">
            <w:pPr>
              <w:tabs>
                <w:tab w:val="left" w:pos="-720"/>
              </w:tabs>
            </w:pPr>
            <w:r w:rsidRPr="002040EC">
              <w:t>International Board-Certified Lactation Consultant (IBCLC)</w:t>
            </w:r>
          </w:p>
        </w:tc>
        <w:tc>
          <w:tcPr>
            <w:tcW w:w="2160" w:type="dxa"/>
          </w:tcPr>
          <w:p w14:paraId="278AFB91" w14:textId="23E48007" w:rsidR="00FD3DE6" w:rsidRPr="002040EC" w:rsidRDefault="004A1377" w:rsidP="00FD3DE6">
            <w:pPr>
              <w:tabs>
                <w:tab w:val="left" w:pos="-720"/>
              </w:tabs>
              <w:jc w:val="both"/>
            </w:pPr>
            <w:r w:rsidRPr="002040EC">
              <w:t>November 2011</w:t>
            </w:r>
          </w:p>
        </w:tc>
        <w:tc>
          <w:tcPr>
            <w:tcW w:w="2155" w:type="dxa"/>
          </w:tcPr>
          <w:p w14:paraId="19E1BB33" w14:textId="7D0041B5" w:rsidR="00FD3DE6" w:rsidRPr="002040EC" w:rsidRDefault="004A1377" w:rsidP="00FD3DE6">
            <w:pPr>
              <w:tabs>
                <w:tab w:val="left" w:pos="-720"/>
              </w:tabs>
              <w:jc w:val="both"/>
            </w:pPr>
            <w:r w:rsidRPr="002040EC">
              <w:t>December 2021</w:t>
            </w:r>
          </w:p>
        </w:tc>
      </w:tr>
      <w:tr w:rsidR="00FD3DE6" w:rsidRPr="002040EC" w14:paraId="2256C377" w14:textId="77777777" w:rsidTr="00FD3DE6">
        <w:tc>
          <w:tcPr>
            <w:tcW w:w="5035" w:type="dxa"/>
          </w:tcPr>
          <w:p w14:paraId="786399A6" w14:textId="2E52DE58" w:rsidR="00FD3DE6" w:rsidRPr="002040EC" w:rsidRDefault="00FD3DE6" w:rsidP="00FD3DE6">
            <w:pPr>
              <w:tabs>
                <w:tab w:val="left" w:pos="-720"/>
              </w:tabs>
            </w:pPr>
            <w:r w:rsidRPr="002040EC">
              <w:t>Neonatal Resuscitation Program (NRP) Instructor</w:t>
            </w:r>
          </w:p>
        </w:tc>
        <w:tc>
          <w:tcPr>
            <w:tcW w:w="2160" w:type="dxa"/>
          </w:tcPr>
          <w:p w14:paraId="200A66AC" w14:textId="730315D6" w:rsidR="00FD3DE6" w:rsidRPr="002040EC" w:rsidRDefault="00AF0B09" w:rsidP="00FD3DE6">
            <w:pPr>
              <w:tabs>
                <w:tab w:val="left" w:pos="-720"/>
              </w:tabs>
              <w:jc w:val="both"/>
            </w:pPr>
            <w:r w:rsidRPr="002040EC">
              <w:t>April 2009</w:t>
            </w:r>
          </w:p>
        </w:tc>
        <w:tc>
          <w:tcPr>
            <w:tcW w:w="2155" w:type="dxa"/>
          </w:tcPr>
          <w:p w14:paraId="4A11A794" w14:textId="288EB875" w:rsidR="00FD3DE6" w:rsidRPr="002040EC" w:rsidRDefault="00AF0B09" w:rsidP="00FD3DE6">
            <w:pPr>
              <w:tabs>
                <w:tab w:val="left" w:pos="-720"/>
              </w:tabs>
              <w:jc w:val="both"/>
            </w:pPr>
            <w:r w:rsidRPr="002040EC">
              <w:t>April 2020</w:t>
            </w:r>
          </w:p>
        </w:tc>
      </w:tr>
      <w:tr w:rsidR="00FD3DE6" w:rsidRPr="002040EC" w14:paraId="073B8603" w14:textId="77777777" w:rsidTr="00FD3DE6">
        <w:tc>
          <w:tcPr>
            <w:tcW w:w="5035" w:type="dxa"/>
          </w:tcPr>
          <w:p w14:paraId="759578E1" w14:textId="69CDAE31" w:rsidR="00FD3DE6" w:rsidRPr="002040EC" w:rsidRDefault="00FD3DE6" w:rsidP="00FD3DE6">
            <w:pPr>
              <w:tabs>
                <w:tab w:val="left" w:pos="-720"/>
              </w:tabs>
            </w:pPr>
            <w:r w:rsidRPr="002040EC">
              <w:t>Emergencies in Clinical Obstetrics (ECO) Instructor</w:t>
            </w:r>
          </w:p>
        </w:tc>
        <w:tc>
          <w:tcPr>
            <w:tcW w:w="2160" w:type="dxa"/>
          </w:tcPr>
          <w:p w14:paraId="024B48FA" w14:textId="3CD05EA1" w:rsidR="00FD3DE6" w:rsidRPr="002040EC" w:rsidRDefault="008C5891" w:rsidP="00FD3DE6">
            <w:pPr>
              <w:tabs>
                <w:tab w:val="left" w:pos="-720"/>
              </w:tabs>
              <w:jc w:val="both"/>
            </w:pPr>
            <w:r w:rsidRPr="002040EC">
              <w:t>April 2017</w:t>
            </w:r>
          </w:p>
        </w:tc>
        <w:tc>
          <w:tcPr>
            <w:tcW w:w="2155" w:type="dxa"/>
          </w:tcPr>
          <w:p w14:paraId="1D3B4E67" w14:textId="4379CE33" w:rsidR="00FD3DE6" w:rsidRPr="002040EC" w:rsidRDefault="008C5891" w:rsidP="00FD3DE6">
            <w:pPr>
              <w:tabs>
                <w:tab w:val="left" w:pos="-720"/>
              </w:tabs>
              <w:jc w:val="both"/>
            </w:pPr>
            <w:r w:rsidRPr="002040EC">
              <w:t>None</w:t>
            </w:r>
          </w:p>
        </w:tc>
      </w:tr>
      <w:tr w:rsidR="00FD3DE6" w:rsidRPr="002040EC" w14:paraId="791D8CA0" w14:textId="77777777" w:rsidTr="00FD3DE6">
        <w:tc>
          <w:tcPr>
            <w:tcW w:w="5035" w:type="dxa"/>
          </w:tcPr>
          <w:p w14:paraId="1190DB3D" w14:textId="3F99751B" w:rsidR="00FD3DE6" w:rsidRPr="002040EC" w:rsidRDefault="00FD3DE6" w:rsidP="00FD3DE6">
            <w:pPr>
              <w:tabs>
                <w:tab w:val="left" w:pos="-720"/>
              </w:tabs>
            </w:pPr>
            <w:r w:rsidRPr="002040EC">
              <w:t>Intermediate Fetal Monitoring Instructor</w:t>
            </w:r>
          </w:p>
        </w:tc>
        <w:tc>
          <w:tcPr>
            <w:tcW w:w="2160" w:type="dxa"/>
          </w:tcPr>
          <w:p w14:paraId="7D3764D6" w14:textId="6B25904A" w:rsidR="00FD3DE6" w:rsidRPr="002040EC" w:rsidRDefault="0021281D" w:rsidP="00FD3DE6">
            <w:pPr>
              <w:tabs>
                <w:tab w:val="left" w:pos="-720"/>
              </w:tabs>
              <w:jc w:val="both"/>
            </w:pPr>
            <w:r w:rsidRPr="002040EC">
              <w:t>June 2017</w:t>
            </w:r>
          </w:p>
        </w:tc>
        <w:tc>
          <w:tcPr>
            <w:tcW w:w="2155" w:type="dxa"/>
          </w:tcPr>
          <w:p w14:paraId="51244FFD" w14:textId="309A3AF5" w:rsidR="00FD3DE6" w:rsidRPr="002040EC" w:rsidRDefault="0021281D" w:rsidP="00FD3DE6">
            <w:pPr>
              <w:tabs>
                <w:tab w:val="left" w:pos="-720"/>
              </w:tabs>
              <w:jc w:val="both"/>
            </w:pPr>
            <w:r w:rsidRPr="002040EC">
              <w:t>June 2020</w:t>
            </w:r>
          </w:p>
        </w:tc>
      </w:tr>
      <w:tr w:rsidR="00FD3DE6" w:rsidRPr="002040EC" w14:paraId="002EDCDA" w14:textId="77777777" w:rsidTr="00FD3DE6">
        <w:tc>
          <w:tcPr>
            <w:tcW w:w="5035" w:type="dxa"/>
          </w:tcPr>
          <w:p w14:paraId="7DA8CFA8" w14:textId="348B6BAC" w:rsidR="00FD3DE6" w:rsidRPr="002040EC" w:rsidRDefault="00FD3DE6" w:rsidP="00FD3DE6">
            <w:pPr>
              <w:tabs>
                <w:tab w:val="left" w:pos="-720"/>
              </w:tabs>
            </w:pPr>
            <w:r w:rsidRPr="002040EC">
              <w:t>Resolve Through Sharing Bereavement Coordinator: Perinatal</w:t>
            </w:r>
          </w:p>
        </w:tc>
        <w:tc>
          <w:tcPr>
            <w:tcW w:w="2160" w:type="dxa"/>
          </w:tcPr>
          <w:p w14:paraId="503351D9" w14:textId="1882C1F3" w:rsidR="00FD3DE6" w:rsidRPr="002040EC" w:rsidRDefault="00513A25" w:rsidP="00FD3DE6">
            <w:pPr>
              <w:tabs>
                <w:tab w:val="left" w:pos="-720"/>
              </w:tabs>
              <w:jc w:val="both"/>
            </w:pPr>
            <w:r w:rsidRPr="002040EC">
              <w:t>January 2014</w:t>
            </w:r>
          </w:p>
        </w:tc>
        <w:tc>
          <w:tcPr>
            <w:tcW w:w="2155" w:type="dxa"/>
          </w:tcPr>
          <w:p w14:paraId="5BD7C85F" w14:textId="413A43E0" w:rsidR="00FD3DE6" w:rsidRPr="002040EC" w:rsidRDefault="00513A25" w:rsidP="00FD3DE6">
            <w:pPr>
              <w:tabs>
                <w:tab w:val="left" w:pos="-720"/>
              </w:tabs>
              <w:jc w:val="both"/>
            </w:pPr>
            <w:r w:rsidRPr="002040EC">
              <w:t>None</w:t>
            </w:r>
          </w:p>
        </w:tc>
      </w:tr>
      <w:tr w:rsidR="00FD3DE6" w:rsidRPr="002040EC" w14:paraId="09323A87" w14:textId="77777777" w:rsidTr="00FD3DE6">
        <w:tc>
          <w:tcPr>
            <w:tcW w:w="5035" w:type="dxa"/>
          </w:tcPr>
          <w:p w14:paraId="20DB3FBC" w14:textId="5F449025" w:rsidR="00FD3DE6" w:rsidRPr="002040EC" w:rsidRDefault="00FD3DE6" w:rsidP="00FD3DE6">
            <w:pPr>
              <w:tabs>
                <w:tab w:val="left" w:pos="-720"/>
              </w:tabs>
            </w:pPr>
            <w:r w:rsidRPr="002040EC">
              <w:t>Resolve Through Sharing Bereavement Coordinator: Neonatal/Pediatric</w:t>
            </w:r>
          </w:p>
        </w:tc>
        <w:tc>
          <w:tcPr>
            <w:tcW w:w="2160" w:type="dxa"/>
          </w:tcPr>
          <w:p w14:paraId="1628CD0B" w14:textId="38494547" w:rsidR="00FD3DE6" w:rsidRPr="002040EC" w:rsidRDefault="00513A25" w:rsidP="00FD3DE6">
            <w:pPr>
              <w:tabs>
                <w:tab w:val="left" w:pos="-720"/>
              </w:tabs>
              <w:jc w:val="both"/>
            </w:pPr>
            <w:r w:rsidRPr="002040EC">
              <w:t>February 2019</w:t>
            </w:r>
          </w:p>
        </w:tc>
        <w:tc>
          <w:tcPr>
            <w:tcW w:w="2155" w:type="dxa"/>
          </w:tcPr>
          <w:p w14:paraId="364ED445" w14:textId="553BEBB2" w:rsidR="00FD3DE6" w:rsidRPr="002040EC" w:rsidRDefault="00513A25" w:rsidP="00FD3DE6">
            <w:pPr>
              <w:tabs>
                <w:tab w:val="left" w:pos="-720"/>
              </w:tabs>
              <w:jc w:val="both"/>
            </w:pPr>
            <w:r w:rsidRPr="002040EC">
              <w:t>None</w:t>
            </w:r>
          </w:p>
        </w:tc>
      </w:tr>
      <w:tr w:rsidR="00FD3DE6" w:rsidRPr="002040EC" w14:paraId="17B9F0DB" w14:textId="77777777" w:rsidTr="00FD3DE6">
        <w:tc>
          <w:tcPr>
            <w:tcW w:w="5035" w:type="dxa"/>
          </w:tcPr>
          <w:p w14:paraId="66FC1040" w14:textId="591AE2E3" w:rsidR="00FD3DE6" w:rsidRPr="002040EC" w:rsidRDefault="00FD3DE6" w:rsidP="00FD3DE6">
            <w:pPr>
              <w:tabs>
                <w:tab w:val="left" w:pos="-720"/>
              </w:tabs>
            </w:pPr>
            <w:r w:rsidRPr="002040EC">
              <w:t>Advanced Cardiac Life Support</w:t>
            </w:r>
          </w:p>
        </w:tc>
        <w:tc>
          <w:tcPr>
            <w:tcW w:w="2160" w:type="dxa"/>
          </w:tcPr>
          <w:p w14:paraId="6F0864D4" w14:textId="0E183D5C" w:rsidR="00FD3DE6" w:rsidRPr="002040EC" w:rsidRDefault="00AE42D0" w:rsidP="00FD3DE6">
            <w:pPr>
              <w:tabs>
                <w:tab w:val="left" w:pos="-720"/>
              </w:tabs>
              <w:jc w:val="both"/>
            </w:pPr>
            <w:r w:rsidRPr="002040EC">
              <w:t>March 2019</w:t>
            </w:r>
          </w:p>
        </w:tc>
        <w:tc>
          <w:tcPr>
            <w:tcW w:w="2155" w:type="dxa"/>
          </w:tcPr>
          <w:p w14:paraId="30110357" w14:textId="5EE6CDE5" w:rsidR="00FD3DE6" w:rsidRPr="002040EC" w:rsidRDefault="008C5891" w:rsidP="00FD3DE6">
            <w:pPr>
              <w:tabs>
                <w:tab w:val="left" w:pos="-720"/>
              </w:tabs>
              <w:jc w:val="both"/>
            </w:pPr>
            <w:r w:rsidRPr="002040EC">
              <w:t>March 2021</w:t>
            </w:r>
          </w:p>
        </w:tc>
      </w:tr>
      <w:tr w:rsidR="00FD3DE6" w:rsidRPr="002040EC" w14:paraId="39C1F48A" w14:textId="77777777" w:rsidTr="00FD3DE6">
        <w:tc>
          <w:tcPr>
            <w:tcW w:w="5035" w:type="dxa"/>
          </w:tcPr>
          <w:p w14:paraId="5359C9A4" w14:textId="5F615EFA" w:rsidR="00FD3DE6" w:rsidRPr="002040EC" w:rsidRDefault="00FD3DE6" w:rsidP="00FD3DE6">
            <w:pPr>
              <w:tabs>
                <w:tab w:val="left" w:pos="-720"/>
              </w:tabs>
            </w:pPr>
            <w:r w:rsidRPr="002040EC">
              <w:t>Basic Cardiac Life Support</w:t>
            </w:r>
          </w:p>
        </w:tc>
        <w:tc>
          <w:tcPr>
            <w:tcW w:w="2160" w:type="dxa"/>
          </w:tcPr>
          <w:p w14:paraId="36996861" w14:textId="1C0BE479" w:rsidR="00FD3DE6" w:rsidRPr="002040EC" w:rsidRDefault="00AF0B09" w:rsidP="00FD3DE6">
            <w:pPr>
              <w:tabs>
                <w:tab w:val="left" w:pos="-720"/>
              </w:tabs>
              <w:jc w:val="both"/>
            </w:pPr>
            <w:r w:rsidRPr="002040EC">
              <w:t>March 1997</w:t>
            </w:r>
          </w:p>
        </w:tc>
        <w:tc>
          <w:tcPr>
            <w:tcW w:w="2155" w:type="dxa"/>
          </w:tcPr>
          <w:p w14:paraId="364615E0" w14:textId="537201AE" w:rsidR="00FD3DE6" w:rsidRPr="002040EC" w:rsidRDefault="00121E6D" w:rsidP="00FD3DE6">
            <w:pPr>
              <w:tabs>
                <w:tab w:val="left" w:pos="-720"/>
              </w:tabs>
              <w:jc w:val="both"/>
            </w:pPr>
            <w:r w:rsidRPr="002040EC">
              <w:t>February 2021</w:t>
            </w:r>
          </w:p>
        </w:tc>
      </w:tr>
      <w:tr w:rsidR="00FD3DE6" w:rsidRPr="002040EC" w14:paraId="76808FFF" w14:textId="77777777" w:rsidTr="00FD3DE6">
        <w:tc>
          <w:tcPr>
            <w:tcW w:w="5035" w:type="dxa"/>
          </w:tcPr>
          <w:p w14:paraId="60CF1485" w14:textId="5F3F5F5F" w:rsidR="00FD3DE6" w:rsidRPr="002040EC" w:rsidRDefault="00FD3DE6" w:rsidP="00FD3DE6">
            <w:pPr>
              <w:tabs>
                <w:tab w:val="left" w:pos="-720"/>
              </w:tabs>
            </w:pPr>
            <w:r w:rsidRPr="002040EC">
              <w:t>STABLE (post-resuscitative/pre-transport care)</w:t>
            </w:r>
          </w:p>
        </w:tc>
        <w:tc>
          <w:tcPr>
            <w:tcW w:w="2160" w:type="dxa"/>
          </w:tcPr>
          <w:p w14:paraId="0353099D" w14:textId="3CE78FC8" w:rsidR="00FD3DE6" w:rsidRPr="002040EC" w:rsidRDefault="00936557" w:rsidP="00FD3DE6">
            <w:pPr>
              <w:tabs>
                <w:tab w:val="left" w:pos="-720"/>
              </w:tabs>
              <w:jc w:val="both"/>
            </w:pPr>
            <w:r w:rsidRPr="002040EC">
              <w:t>May 2007</w:t>
            </w:r>
          </w:p>
        </w:tc>
        <w:tc>
          <w:tcPr>
            <w:tcW w:w="2155" w:type="dxa"/>
          </w:tcPr>
          <w:p w14:paraId="23A4709A" w14:textId="5FDD2853" w:rsidR="00FD3DE6" w:rsidRPr="002040EC" w:rsidRDefault="00AF0B09" w:rsidP="00FD3DE6">
            <w:pPr>
              <w:tabs>
                <w:tab w:val="left" w:pos="-720"/>
              </w:tabs>
              <w:jc w:val="both"/>
            </w:pPr>
            <w:r w:rsidRPr="002040EC">
              <w:t>May 2020</w:t>
            </w:r>
          </w:p>
        </w:tc>
      </w:tr>
    </w:tbl>
    <w:p w14:paraId="6ABF1455" w14:textId="77777777" w:rsidR="00D10B56" w:rsidRPr="002040EC" w:rsidRDefault="00D10B56" w:rsidP="00483A0D">
      <w:pPr>
        <w:ind w:left="720" w:hanging="720"/>
        <w:rPr>
          <w:b/>
          <w:bCs/>
        </w:rPr>
      </w:pPr>
    </w:p>
    <w:p w14:paraId="669B0908" w14:textId="459E736E" w:rsidR="002F42DB" w:rsidRPr="002040EC" w:rsidRDefault="006446E6" w:rsidP="00483A0D">
      <w:pPr>
        <w:ind w:left="720" w:hanging="720"/>
        <w:rPr>
          <w:b/>
          <w:bCs/>
        </w:rPr>
      </w:pPr>
      <w:r w:rsidRPr="002040EC">
        <w:rPr>
          <w:b/>
          <w:bCs/>
        </w:rPr>
        <w:t>II. TEACHING</w:t>
      </w:r>
    </w:p>
    <w:p w14:paraId="38F7CA61" w14:textId="77777777" w:rsidR="00874C49" w:rsidRPr="002040EC" w:rsidRDefault="00874C49"/>
    <w:p w14:paraId="3C77819E" w14:textId="04ACF3A4" w:rsidR="00874C49" w:rsidRPr="002040EC" w:rsidRDefault="00874C49" w:rsidP="00874C49">
      <w:r w:rsidRPr="002040EC">
        <w:t>A. Teaching Honors and Awards:</w:t>
      </w:r>
      <w:r w:rsidR="004C1364" w:rsidRPr="002040EC">
        <w:t xml:space="preserve"> None</w:t>
      </w:r>
    </w:p>
    <w:p w14:paraId="1EF23D4B" w14:textId="77777777" w:rsidR="00874C49" w:rsidRPr="002040EC" w:rsidRDefault="00874C49"/>
    <w:p w14:paraId="64B6545E" w14:textId="1C7DBE17" w:rsidR="002F42DB" w:rsidRPr="002040EC" w:rsidRDefault="00874C49">
      <w:r w:rsidRPr="002040EC">
        <w:t>B</w:t>
      </w:r>
      <w:r w:rsidR="006446E6" w:rsidRPr="002040EC">
        <w:t>. Courses Taught:</w:t>
      </w:r>
    </w:p>
    <w:p w14:paraId="41CF7988" w14:textId="77777777" w:rsidR="00D97CD7" w:rsidRPr="002040EC" w:rsidRDefault="00D97C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1890"/>
        <w:gridCol w:w="2425"/>
      </w:tblGrid>
      <w:tr w:rsidR="008E0967" w:rsidRPr="002040EC" w14:paraId="446A11FB" w14:textId="77777777" w:rsidTr="00D10B56">
        <w:tc>
          <w:tcPr>
            <w:tcW w:w="5035" w:type="dxa"/>
          </w:tcPr>
          <w:p w14:paraId="5A4F7D2D" w14:textId="58F37266" w:rsidR="008E0967" w:rsidRPr="002040EC" w:rsidRDefault="001B5424" w:rsidP="004A4672">
            <w:r w:rsidRPr="002040EC">
              <w:t>Maternal and Newborn Nursing Practicum (</w:t>
            </w:r>
            <w:r w:rsidR="002E38D8" w:rsidRPr="002040EC">
              <w:t>NURS 4160)</w:t>
            </w:r>
          </w:p>
        </w:tc>
        <w:tc>
          <w:tcPr>
            <w:tcW w:w="1890" w:type="dxa"/>
          </w:tcPr>
          <w:p w14:paraId="3681FB6B" w14:textId="3D800A57" w:rsidR="008E0967" w:rsidRPr="002040EC" w:rsidRDefault="002E38D8" w:rsidP="004A4672">
            <w:r w:rsidRPr="002040EC">
              <w:t>2019-Present</w:t>
            </w:r>
          </w:p>
        </w:tc>
        <w:tc>
          <w:tcPr>
            <w:tcW w:w="2425" w:type="dxa"/>
          </w:tcPr>
          <w:p w14:paraId="33970A12" w14:textId="3FFBF64D" w:rsidR="008E0967" w:rsidRPr="002040EC" w:rsidRDefault="008E0967" w:rsidP="004A4672">
            <w:r w:rsidRPr="002040EC">
              <w:t>Texas State University</w:t>
            </w:r>
          </w:p>
        </w:tc>
      </w:tr>
      <w:tr w:rsidR="008E0967" w:rsidRPr="002040EC" w14:paraId="5E6D327A" w14:textId="77777777" w:rsidTr="00D10B56">
        <w:tc>
          <w:tcPr>
            <w:tcW w:w="5035" w:type="dxa"/>
          </w:tcPr>
          <w:p w14:paraId="3B966F5A" w14:textId="6A288B83" w:rsidR="008E0967" w:rsidRPr="002040EC" w:rsidRDefault="00313A1C" w:rsidP="004A4672">
            <w:r w:rsidRPr="002040EC">
              <w:t>Maternal and Newborn Nursing (NURS 4260)</w:t>
            </w:r>
          </w:p>
        </w:tc>
        <w:tc>
          <w:tcPr>
            <w:tcW w:w="1890" w:type="dxa"/>
          </w:tcPr>
          <w:p w14:paraId="153AB47A" w14:textId="793BDA4D" w:rsidR="008E0967" w:rsidRPr="002040EC" w:rsidRDefault="002E38D8" w:rsidP="004A4672">
            <w:r w:rsidRPr="002040EC">
              <w:t>2019-Present</w:t>
            </w:r>
          </w:p>
        </w:tc>
        <w:tc>
          <w:tcPr>
            <w:tcW w:w="2425" w:type="dxa"/>
          </w:tcPr>
          <w:p w14:paraId="082A6B90" w14:textId="625C3FF6" w:rsidR="008E0967" w:rsidRPr="002040EC" w:rsidRDefault="008E0967" w:rsidP="004A4672">
            <w:r w:rsidRPr="002040EC">
              <w:t>Texas State University</w:t>
            </w:r>
          </w:p>
        </w:tc>
      </w:tr>
      <w:tr w:rsidR="003A7E80" w:rsidRPr="002040EC" w14:paraId="2575A093" w14:textId="77777777" w:rsidTr="00D10B56">
        <w:tc>
          <w:tcPr>
            <w:tcW w:w="5035" w:type="dxa"/>
          </w:tcPr>
          <w:p w14:paraId="4AA69F7C" w14:textId="5429F7EA" w:rsidR="003A7E80" w:rsidRPr="002040EC" w:rsidRDefault="00651C7B" w:rsidP="004A4672">
            <w:bookmarkStart w:id="1" w:name="_Hlk16263334"/>
            <w:bookmarkStart w:id="2" w:name="_Hlk16263347"/>
            <w:bookmarkStart w:id="3" w:name="_Hlk16531694"/>
            <w:r w:rsidRPr="002040EC">
              <w:t>Evidenced Based Nursing Practice</w:t>
            </w:r>
          </w:p>
        </w:tc>
        <w:tc>
          <w:tcPr>
            <w:tcW w:w="1890" w:type="dxa"/>
          </w:tcPr>
          <w:p w14:paraId="75412E23" w14:textId="35CBB602" w:rsidR="003A7E80" w:rsidRPr="002040EC" w:rsidRDefault="000D06FD" w:rsidP="004A4672">
            <w:r w:rsidRPr="002040EC">
              <w:t>2016-2019</w:t>
            </w:r>
          </w:p>
        </w:tc>
        <w:tc>
          <w:tcPr>
            <w:tcW w:w="2425" w:type="dxa"/>
          </w:tcPr>
          <w:p w14:paraId="6093E99A" w14:textId="2BD33CC2" w:rsidR="003A7E80" w:rsidRPr="002040EC" w:rsidRDefault="006916B0" w:rsidP="004A4672">
            <w:r w:rsidRPr="002040EC">
              <w:t>Fort Hood, TX</w:t>
            </w:r>
          </w:p>
        </w:tc>
      </w:tr>
      <w:tr w:rsidR="003A7E80" w:rsidRPr="002040EC" w14:paraId="5C9ACFB0" w14:textId="77777777" w:rsidTr="00D10B56">
        <w:tc>
          <w:tcPr>
            <w:tcW w:w="5035" w:type="dxa"/>
          </w:tcPr>
          <w:p w14:paraId="2C9DE2E6" w14:textId="6B6DDC51" w:rsidR="003A7E80" w:rsidRPr="002040EC" w:rsidRDefault="00651C7B" w:rsidP="004A4672">
            <w:r w:rsidRPr="002040EC">
              <w:t>Analyzing Research</w:t>
            </w:r>
          </w:p>
        </w:tc>
        <w:tc>
          <w:tcPr>
            <w:tcW w:w="1890" w:type="dxa"/>
          </w:tcPr>
          <w:p w14:paraId="40164D93" w14:textId="500B12C5" w:rsidR="003A7E80" w:rsidRPr="002040EC" w:rsidRDefault="000D06FD" w:rsidP="004A4672">
            <w:r w:rsidRPr="002040EC">
              <w:t>2016-2019</w:t>
            </w:r>
          </w:p>
        </w:tc>
        <w:tc>
          <w:tcPr>
            <w:tcW w:w="2425" w:type="dxa"/>
          </w:tcPr>
          <w:p w14:paraId="32AAC6D6" w14:textId="2AE0DA5E" w:rsidR="003A7E80" w:rsidRPr="002040EC" w:rsidRDefault="006916B0" w:rsidP="004A4672">
            <w:r w:rsidRPr="002040EC">
              <w:t>Fort Hood, TX</w:t>
            </w:r>
          </w:p>
        </w:tc>
      </w:tr>
      <w:tr w:rsidR="003A7E80" w:rsidRPr="002040EC" w14:paraId="127BD7A3" w14:textId="77777777" w:rsidTr="00D10B56">
        <w:tc>
          <w:tcPr>
            <w:tcW w:w="5035" w:type="dxa"/>
          </w:tcPr>
          <w:p w14:paraId="3A1E8BDF" w14:textId="0D4AEEDD" w:rsidR="003A7E80" w:rsidRPr="002040EC" w:rsidRDefault="00102B0D" w:rsidP="004A4672">
            <w:r w:rsidRPr="002040EC">
              <w:t>Journal Club</w:t>
            </w:r>
          </w:p>
        </w:tc>
        <w:tc>
          <w:tcPr>
            <w:tcW w:w="1890" w:type="dxa"/>
          </w:tcPr>
          <w:p w14:paraId="40E8CA4B" w14:textId="066CF5D3" w:rsidR="003A7E80" w:rsidRPr="002040EC" w:rsidRDefault="000D06FD" w:rsidP="004A4672">
            <w:r w:rsidRPr="002040EC">
              <w:t>2016-2019</w:t>
            </w:r>
          </w:p>
        </w:tc>
        <w:tc>
          <w:tcPr>
            <w:tcW w:w="2425" w:type="dxa"/>
          </w:tcPr>
          <w:p w14:paraId="3DA588BF" w14:textId="40ED66B1" w:rsidR="003A7E80" w:rsidRPr="002040EC" w:rsidRDefault="006916B0" w:rsidP="004A4672">
            <w:r w:rsidRPr="002040EC">
              <w:t>Fort Hood, TX</w:t>
            </w:r>
          </w:p>
        </w:tc>
      </w:tr>
      <w:bookmarkEnd w:id="1"/>
      <w:tr w:rsidR="000D06FD" w:rsidRPr="002040EC" w14:paraId="72E9D5D1" w14:textId="77777777" w:rsidTr="00D10B56">
        <w:tc>
          <w:tcPr>
            <w:tcW w:w="5035" w:type="dxa"/>
          </w:tcPr>
          <w:p w14:paraId="340C504C" w14:textId="1F6C2F88" w:rsidR="000D06FD" w:rsidRPr="002040EC" w:rsidRDefault="000D06FD" w:rsidP="000D06FD">
            <w:r w:rsidRPr="002040EC">
              <w:t>Family Dynamics of Pregnancy</w:t>
            </w:r>
          </w:p>
        </w:tc>
        <w:tc>
          <w:tcPr>
            <w:tcW w:w="1890" w:type="dxa"/>
          </w:tcPr>
          <w:p w14:paraId="57714368" w14:textId="019ABDF3" w:rsidR="000D06FD" w:rsidRPr="002040EC" w:rsidRDefault="000D06FD" w:rsidP="000D06FD">
            <w:r w:rsidRPr="002040EC">
              <w:t>2016-2019</w:t>
            </w:r>
          </w:p>
        </w:tc>
        <w:tc>
          <w:tcPr>
            <w:tcW w:w="2425" w:type="dxa"/>
          </w:tcPr>
          <w:p w14:paraId="2F33D7C8" w14:textId="01CE44EB" w:rsidR="000D06FD" w:rsidRPr="002040EC" w:rsidRDefault="006916B0" w:rsidP="000D06FD">
            <w:r w:rsidRPr="002040EC">
              <w:t>Fort Hood, TX</w:t>
            </w:r>
          </w:p>
        </w:tc>
      </w:tr>
      <w:tr w:rsidR="000D06FD" w:rsidRPr="002040EC" w14:paraId="15404790" w14:textId="77777777" w:rsidTr="00D10B56">
        <w:tc>
          <w:tcPr>
            <w:tcW w:w="5035" w:type="dxa"/>
          </w:tcPr>
          <w:p w14:paraId="0FBC9BAE" w14:textId="4F40D137" w:rsidR="000D06FD" w:rsidRPr="002040EC" w:rsidRDefault="000D06FD" w:rsidP="000D06FD">
            <w:r w:rsidRPr="002040EC">
              <w:t>Physiologic Changes in Pregnancy</w:t>
            </w:r>
          </w:p>
        </w:tc>
        <w:tc>
          <w:tcPr>
            <w:tcW w:w="1890" w:type="dxa"/>
          </w:tcPr>
          <w:p w14:paraId="51AD134A" w14:textId="2875B24D" w:rsidR="000D06FD" w:rsidRPr="002040EC" w:rsidRDefault="000D06FD" w:rsidP="000D06FD">
            <w:r w:rsidRPr="002040EC">
              <w:t>2016-2019</w:t>
            </w:r>
          </w:p>
        </w:tc>
        <w:tc>
          <w:tcPr>
            <w:tcW w:w="2425" w:type="dxa"/>
          </w:tcPr>
          <w:p w14:paraId="77C9D6BF" w14:textId="40696B01" w:rsidR="000D06FD" w:rsidRPr="002040EC" w:rsidRDefault="006916B0" w:rsidP="000D06FD">
            <w:r w:rsidRPr="002040EC">
              <w:t>Fort Hood, TX</w:t>
            </w:r>
          </w:p>
        </w:tc>
      </w:tr>
      <w:tr w:rsidR="000D06FD" w:rsidRPr="002040EC" w14:paraId="6C7D71B1" w14:textId="77777777" w:rsidTr="00D10B56">
        <w:tc>
          <w:tcPr>
            <w:tcW w:w="5035" w:type="dxa"/>
          </w:tcPr>
          <w:p w14:paraId="5E06219F" w14:textId="0EADC0A4" w:rsidR="000D06FD" w:rsidRPr="002040EC" w:rsidRDefault="000D06FD" w:rsidP="000D06FD">
            <w:r w:rsidRPr="002040EC">
              <w:t>Genetics</w:t>
            </w:r>
          </w:p>
        </w:tc>
        <w:tc>
          <w:tcPr>
            <w:tcW w:w="1890" w:type="dxa"/>
          </w:tcPr>
          <w:p w14:paraId="2C44C773" w14:textId="4645EF18" w:rsidR="000D06FD" w:rsidRPr="002040EC" w:rsidRDefault="000D06FD" w:rsidP="000D06FD">
            <w:r w:rsidRPr="002040EC">
              <w:t>2016-2019</w:t>
            </w:r>
          </w:p>
        </w:tc>
        <w:tc>
          <w:tcPr>
            <w:tcW w:w="2425" w:type="dxa"/>
          </w:tcPr>
          <w:p w14:paraId="65A455D3" w14:textId="4897538F" w:rsidR="000D06FD" w:rsidRPr="002040EC" w:rsidRDefault="006916B0" w:rsidP="000D06FD">
            <w:r w:rsidRPr="002040EC">
              <w:t>Fort Hood, TX</w:t>
            </w:r>
          </w:p>
        </w:tc>
      </w:tr>
      <w:bookmarkEnd w:id="2"/>
      <w:tr w:rsidR="000D06FD" w:rsidRPr="002040EC" w14:paraId="2BA236A5" w14:textId="77777777" w:rsidTr="00D10B56">
        <w:tc>
          <w:tcPr>
            <w:tcW w:w="5035" w:type="dxa"/>
          </w:tcPr>
          <w:p w14:paraId="237F7EAD" w14:textId="6D02C867" w:rsidR="000D06FD" w:rsidRPr="002040EC" w:rsidRDefault="000D06FD" w:rsidP="000D06FD">
            <w:r w:rsidRPr="002040EC">
              <w:t>Exercise and Injury Prevention in Pregnancy</w:t>
            </w:r>
          </w:p>
        </w:tc>
        <w:tc>
          <w:tcPr>
            <w:tcW w:w="1890" w:type="dxa"/>
          </w:tcPr>
          <w:p w14:paraId="6D2B718F" w14:textId="5806D6D6" w:rsidR="000D06FD" w:rsidRPr="002040EC" w:rsidRDefault="000D06FD" w:rsidP="000D06FD">
            <w:r w:rsidRPr="002040EC">
              <w:t>2016-2019</w:t>
            </w:r>
          </w:p>
        </w:tc>
        <w:tc>
          <w:tcPr>
            <w:tcW w:w="2425" w:type="dxa"/>
          </w:tcPr>
          <w:p w14:paraId="36B07C6D" w14:textId="4FB2E8D7" w:rsidR="000D06FD" w:rsidRPr="002040EC" w:rsidRDefault="006916B0" w:rsidP="000D06FD">
            <w:r w:rsidRPr="002040EC">
              <w:t>Fort Hood, TX</w:t>
            </w:r>
          </w:p>
        </w:tc>
      </w:tr>
      <w:tr w:rsidR="006916B0" w:rsidRPr="002040EC" w14:paraId="037B0D86" w14:textId="77777777" w:rsidTr="00D10B56">
        <w:tc>
          <w:tcPr>
            <w:tcW w:w="5035" w:type="dxa"/>
          </w:tcPr>
          <w:p w14:paraId="091711A4" w14:textId="31F94C9A" w:rsidR="006916B0" w:rsidRPr="002040EC" w:rsidRDefault="006916B0" w:rsidP="006916B0">
            <w:r w:rsidRPr="002040EC">
              <w:lastRenderedPageBreak/>
              <w:t>Equipment in Fetal Monitoring</w:t>
            </w:r>
          </w:p>
        </w:tc>
        <w:tc>
          <w:tcPr>
            <w:tcW w:w="1890" w:type="dxa"/>
          </w:tcPr>
          <w:p w14:paraId="550C6ECF" w14:textId="196CC036" w:rsidR="006916B0" w:rsidRPr="002040EC" w:rsidRDefault="006916B0" w:rsidP="006916B0">
            <w:r w:rsidRPr="002040EC">
              <w:t>2016-2019</w:t>
            </w:r>
          </w:p>
        </w:tc>
        <w:tc>
          <w:tcPr>
            <w:tcW w:w="2425" w:type="dxa"/>
          </w:tcPr>
          <w:p w14:paraId="5903D7CF" w14:textId="295DFFA9" w:rsidR="006916B0" w:rsidRPr="002040EC" w:rsidRDefault="006916B0" w:rsidP="006916B0">
            <w:r w:rsidRPr="002040EC">
              <w:t>Fort Hood, TX</w:t>
            </w:r>
          </w:p>
        </w:tc>
      </w:tr>
      <w:tr w:rsidR="006916B0" w:rsidRPr="002040EC" w14:paraId="63EF32CD" w14:textId="77777777" w:rsidTr="00D10B56">
        <w:tc>
          <w:tcPr>
            <w:tcW w:w="5035" w:type="dxa"/>
          </w:tcPr>
          <w:p w14:paraId="22C281AF" w14:textId="7EEF5D3F" w:rsidR="006916B0" w:rsidRPr="002040EC" w:rsidRDefault="006916B0" w:rsidP="006916B0">
            <w:r w:rsidRPr="002040EC">
              <w:t>Fetal Monitoring Interpretation</w:t>
            </w:r>
          </w:p>
        </w:tc>
        <w:tc>
          <w:tcPr>
            <w:tcW w:w="1890" w:type="dxa"/>
          </w:tcPr>
          <w:p w14:paraId="1AF5CC4D" w14:textId="7C16A3BE" w:rsidR="006916B0" w:rsidRPr="002040EC" w:rsidRDefault="006916B0" w:rsidP="006916B0">
            <w:r w:rsidRPr="002040EC">
              <w:t>2016-2019</w:t>
            </w:r>
          </w:p>
        </w:tc>
        <w:tc>
          <w:tcPr>
            <w:tcW w:w="2425" w:type="dxa"/>
          </w:tcPr>
          <w:p w14:paraId="62AB6283" w14:textId="1625B543" w:rsidR="006916B0" w:rsidRPr="002040EC" w:rsidRDefault="006916B0" w:rsidP="006916B0">
            <w:r w:rsidRPr="002040EC">
              <w:t>Fort Hood, TX</w:t>
            </w:r>
          </w:p>
        </w:tc>
      </w:tr>
      <w:tr w:rsidR="006916B0" w:rsidRPr="002040EC" w14:paraId="432DD826" w14:textId="77777777" w:rsidTr="00D10B56">
        <w:tc>
          <w:tcPr>
            <w:tcW w:w="5035" w:type="dxa"/>
          </w:tcPr>
          <w:p w14:paraId="6A7CBBEF" w14:textId="66E85701" w:rsidR="006916B0" w:rsidRPr="002040EC" w:rsidRDefault="006916B0" w:rsidP="006916B0">
            <w:r w:rsidRPr="002040EC">
              <w:t>Fetal Monitoring Physiology</w:t>
            </w:r>
          </w:p>
        </w:tc>
        <w:tc>
          <w:tcPr>
            <w:tcW w:w="1890" w:type="dxa"/>
          </w:tcPr>
          <w:p w14:paraId="4E42BB61" w14:textId="0B949ED9" w:rsidR="006916B0" w:rsidRPr="002040EC" w:rsidRDefault="006916B0" w:rsidP="006916B0">
            <w:r w:rsidRPr="002040EC">
              <w:t>2016-2019</w:t>
            </w:r>
          </w:p>
        </w:tc>
        <w:tc>
          <w:tcPr>
            <w:tcW w:w="2425" w:type="dxa"/>
          </w:tcPr>
          <w:p w14:paraId="711B663B" w14:textId="3FA78E07" w:rsidR="006916B0" w:rsidRPr="002040EC" w:rsidRDefault="006916B0" w:rsidP="006916B0">
            <w:r w:rsidRPr="002040EC">
              <w:t>Fort Hood, TX</w:t>
            </w:r>
          </w:p>
        </w:tc>
      </w:tr>
      <w:tr w:rsidR="006916B0" w:rsidRPr="002040EC" w14:paraId="18463FA2" w14:textId="77777777" w:rsidTr="00D10B56">
        <w:tc>
          <w:tcPr>
            <w:tcW w:w="5035" w:type="dxa"/>
          </w:tcPr>
          <w:p w14:paraId="50CA073D" w14:textId="451B7E30" w:rsidR="006916B0" w:rsidRPr="002040EC" w:rsidRDefault="006916B0" w:rsidP="006916B0">
            <w:r w:rsidRPr="002040EC">
              <w:t>Normal Newborn Assessment and Care</w:t>
            </w:r>
          </w:p>
        </w:tc>
        <w:tc>
          <w:tcPr>
            <w:tcW w:w="1890" w:type="dxa"/>
          </w:tcPr>
          <w:p w14:paraId="71849C67" w14:textId="5F9E90D2" w:rsidR="006916B0" w:rsidRPr="002040EC" w:rsidRDefault="006916B0" w:rsidP="006916B0">
            <w:r w:rsidRPr="002040EC">
              <w:t>2016-2019</w:t>
            </w:r>
          </w:p>
        </w:tc>
        <w:tc>
          <w:tcPr>
            <w:tcW w:w="2425" w:type="dxa"/>
          </w:tcPr>
          <w:p w14:paraId="0771152E" w14:textId="1A006F59" w:rsidR="006916B0" w:rsidRPr="002040EC" w:rsidRDefault="006916B0" w:rsidP="006916B0">
            <w:r w:rsidRPr="002040EC">
              <w:t>Fort Hood, TX</w:t>
            </w:r>
          </w:p>
        </w:tc>
      </w:tr>
      <w:tr w:rsidR="006916B0" w:rsidRPr="002040EC" w14:paraId="2AB3A89F" w14:textId="77777777" w:rsidTr="00D10B56">
        <w:tc>
          <w:tcPr>
            <w:tcW w:w="5035" w:type="dxa"/>
          </w:tcPr>
          <w:p w14:paraId="5A03ECFC" w14:textId="1A07E4C9" w:rsidR="006916B0" w:rsidRPr="002040EC" w:rsidRDefault="006916B0" w:rsidP="006916B0">
            <w:r w:rsidRPr="002040EC">
              <w:t>Normal Postpartum Assessment and Care</w:t>
            </w:r>
          </w:p>
        </w:tc>
        <w:tc>
          <w:tcPr>
            <w:tcW w:w="1890" w:type="dxa"/>
          </w:tcPr>
          <w:p w14:paraId="63A77628" w14:textId="6126A5A6" w:rsidR="006916B0" w:rsidRPr="002040EC" w:rsidRDefault="006916B0" w:rsidP="006916B0">
            <w:r w:rsidRPr="002040EC">
              <w:t>2016-2019</w:t>
            </w:r>
          </w:p>
        </w:tc>
        <w:tc>
          <w:tcPr>
            <w:tcW w:w="2425" w:type="dxa"/>
          </w:tcPr>
          <w:p w14:paraId="2A6CCAFA" w14:textId="1DBC63C7" w:rsidR="006916B0" w:rsidRPr="002040EC" w:rsidRDefault="006916B0" w:rsidP="006916B0">
            <w:r w:rsidRPr="002040EC">
              <w:t>Fort Hood, TX</w:t>
            </w:r>
          </w:p>
        </w:tc>
      </w:tr>
      <w:tr w:rsidR="006916B0" w:rsidRPr="002040EC" w14:paraId="535A6E39" w14:textId="77777777" w:rsidTr="00D10B56">
        <w:tc>
          <w:tcPr>
            <w:tcW w:w="5035" w:type="dxa"/>
          </w:tcPr>
          <w:p w14:paraId="4958A065" w14:textId="75F597BB" w:rsidR="006916B0" w:rsidRPr="002040EC" w:rsidRDefault="006916B0" w:rsidP="006916B0">
            <w:r w:rsidRPr="002040EC">
              <w:t>Drug Use in Pregnancy</w:t>
            </w:r>
          </w:p>
        </w:tc>
        <w:tc>
          <w:tcPr>
            <w:tcW w:w="1890" w:type="dxa"/>
          </w:tcPr>
          <w:p w14:paraId="680E2B37" w14:textId="5E18F584" w:rsidR="006916B0" w:rsidRPr="002040EC" w:rsidRDefault="006916B0" w:rsidP="006916B0">
            <w:r w:rsidRPr="002040EC">
              <w:t>2016-2019</w:t>
            </w:r>
          </w:p>
        </w:tc>
        <w:tc>
          <w:tcPr>
            <w:tcW w:w="2425" w:type="dxa"/>
          </w:tcPr>
          <w:p w14:paraId="029CC5BC" w14:textId="5F4C96D8" w:rsidR="006916B0" w:rsidRPr="002040EC" w:rsidRDefault="006916B0" w:rsidP="006916B0">
            <w:r w:rsidRPr="002040EC">
              <w:t>Fort Hood, TX</w:t>
            </w:r>
          </w:p>
        </w:tc>
      </w:tr>
      <w:tr w:rsidR="006916B0" w:rsidRPr="002040EC" w14:paraId="795E6C3B" w14:textId="77777777" w:rsidTr="00D10B56">
        <w:tc>
          <w:tcPr>
            <w:tcW w:w="5035" w:type="dxa"/>
          </w:tcPr>
          <w:p w14:paraId="4F437200" w14:textId="47B95415" w:rsidR="006916B0" w:rsidRPr="002040EC" w:rsidRDefault="006916B0" w:rsidP="006916B0">
            <w:r w:rsidRPr="002040EC">
              <w:t>TORCH</w:t>
            </w:r>
          </w:p>
        </w:tc>
        <w:tc>
          <w:tcPr>
            <w:tcW w:w="1890" w:type="dxa"/>
          </w:tcPr>
          <w:p w14:paraId="69794D0E" w14:textId="7E8FBD2A" w:rsidR="006916B0" w:rsidRPr="002040EC" w:rsidRDefault="006916B0" w:rsidP="006916B0">
            <w:r w:rsidRPr="002040EC">
              <w:t>2016-2019</w:t>
            </w:r>
          </w:p>
        </w:tc>
        <w:tc>
          <w:tcPr>
            <w:tcW w:w="2425" w:type="dxa"/>
          </w:tcPr>
          <w:p w14:paraId="6D8DF0DE" w14:textId="1843B63C" w:rsidR="006916B0" w:rsidRPr="002040EC" w:rsidRDefault="006916B0" w:rsidP="006916B0">
            <w:r w:rsidRPr="002040EC">
              <w:t>Fort Hood, TX</w:t>
            </w:r>
          </w:p>
        </w:tc>
      </w:tr>
      <w:tr w:rsidR="006916B0" w:rsidRPr="002040EC" w14:paraId="23BB1522" w14:textId="77777777" w:rsidTr="00D10B56">
        <w:tc>
          <w:tcPr>
            <w:tcW w:w="5035" w:type="dxa"/>
          </w:tcPr>
          <w:p w14:paraId="366B0FBE" w14:textId="7AE1BF1B" w:rsidR="006916B0" w:rsidRPr="002040EC" w:rsidRDefault="006916B0" w:rsidP="006916B0">
            <w:r w:rsidRPr="002040EC">
              <w:t>Perinatal Infections</w:t>
            </w:r>
          </w:p>
        </w:tc>
        <w:tc>
          <w:tcPr>
            <w:tcW w:w="1890" w:type="dxa"/>
          </w:tcPr>
          <w:p w14:paraId="4447ACB0" w14:textId="6B58E9E5" w:rsidR="006916B0" w:rsidRPr="002040EC" w:rsidRDefault="006916B0" w:rsidP="006916B0">
            <w:r w:rsidRPr="002040EC">
              <w:t>2016-2019</w:t>
            </w:r>
          </w:p>
        </w:tc>
        <w:tc>
          <w:tcPr>
            <w:tcW w:w="2425" w:type="dxa"/>
          </w:tcPr>
          <w:p w14:paraId="0CB8AC6A" w14:textId="210BB3CA" w:rsidR="006916B0" w:rsidRPr="002040EC" w:rsidRDefault="006916B0" w:rsidP="006916B0">
            <w:r w:rsidRPr="002040EC">
              <w:t>Fort Hood, TX</w:t>
            </w:r>
          </w:p>
        </w:tc>
      </w:tr>
      <w:tr w:rsidR="006916B0" w:rsidRPr="002040EC" w14:paraId="042DB715" w14:textId="77777777" w:rsidTr="00D10B56">
        <w:tc>
          <w:tcPr>
            <w:tcW w:w="5035" w:type="dxa"/>
          </w:tcPr>
          <w:p w14:paraId="5B267CC9" w14:textId="15D436B5" w:rsidR="006916B0" w:rsidRPr="002040EC" w:rsidRDefault="006916B0" w:rsidP="006916B0">
            <w:r w:rsidRPr="002040EC">
              <w:t>Care of the Late Preterm Infant</w:t>
            </w:r>
          </w:p>
        </w:tc>
        <w:tc>
          <w:tcPr>
            <w:tcW w:w="1890" w:type="dxa"/>
          </w:tcPr>
          <w:p w14:paraId="6E8E1723" w14:textId="4D11D6EC" w:rsidR="006916B0" w:rsidRPr="002040EC" w:rsidRDefault="006916B0" w:rsidP="006916B0">
            <w:r w:rsidRPr="002040EC">
              <w:t>2016-2019</w:t>
            </w:r>
          </w:p>
        </w:tc>
        <w:tc>
          <w:tcPr>
            <w:tcW w:w="2425" w:type="dxa"/>
          </w:tcPr>
          <w:p w14:paraId="5C1A9E09" w14:textId="58FD072A" w:rsidR="006916B0" w:rsidRPr="002040EC" w:rsidRDefault="006916B0" w:rsidP="006916B0">
            <w:r w:rsidRPr="002040EC">
              <w:t>Fort Hood, TX</w:t>
            </w:r>
          </w:p>
        </w:tc>
      </w:tr>
      <w:tr w:rsidR="006916B0" w:rsidRPr="002040EC" w14:paraId="0EF91629" w14:textId="77777777" w:rsidTr="00D10B56">
        <w:tc>
          <w:tcPr>
            <w:tcW w:w="5035" w:type="dxa"/>
          </w:tcPr>
          <w:p w14:paraId="68D5651C" w14:textId="62F93B43" w:rsidR="006916B0" w:rsidRPr="002040EC" w:rsidRDefault="006916B0" w:rsidP="006916B0">
            <w:r w:rsidRPr="002040EC">
              <w:t>Cultural Aspects of Pregnancy</w:t>
            </w:r>
          </w:p>
        </w:tc>
        <w:tc>
          <w:tcPr>
            <w:tcW w:w="1890" w:type="dxa"/>
          </w:tcPr>
          <w:p w14:paraId="5D94E41F" w14:textId="406F08C1" w:rsidR="006916B0" w:rsidRPr="002040EC" w:rsidRDefault="006916B0" w:rsidP="006916B0">
            <w:r w:rsidRPr="002040EC">
              <w:t>2016-2019</w:t>
            </w:r>
          </w:p>
        </w:tc>
        <w:tc>
          <w:tcPr>
            <w:tcW w:w="2425" w:type="dxa"/>
          </w:tcPr>
          <w:p w14:paraId="34006A41" w14:textId="7E08AFFB" w:rsidR="006916B0" w:rsidRPr="002040EC" w:rsidRDefault="006916B0" w:rsidP="006916B0">
            <w:r w:rsidRPr="002040EC">
              <w:t>Fort Hood, TX</w:t>
            </w:r>
          </w:p>
        </w:tc>
      </w:tr>
      <w:tr w:rsidR="006916B0" w:rsidRPr="002040EC" w14:paraId="37CABE2A" w14:textId="77777777" w:rsidTr="00D10B56">
        <w:tc>
          <w:tcPr>
            <w:tcW w:w="5035" w:type="dxa"/>
          </w:tcPr>
          <w:p w14:paraId="04D3CE82" w14:textId="3D649A88" w:rsidR="006916B0" w:rsidRPr="002040EC" w:rsidRDefault="006916B0" w:rsidP="006916B0">
            <w:r w:rsidRPr="002040EC">
              <w:t>Neonatal Hyperbilirubinemia</w:t>
            </w:r>
          </w:p>
        </w:tc>
        <w:tc>
          <w:tcPr>
            <w:tcW w:w="1890" w:type="dxa"/>
          </w:tcPr>
          <w:p w14:paraId="4CA5F9C3" w14:textId="7EAFB8F7" w:rsidR="006916B0" w:rsidRPr="002040EC" w:rsidRDefault="006916B0" w:rsidP="006916B0">
            <w:r w:rsidRPr="002040EC">
              <w:t>2016-2019</w:t>
            </w:r>
          </w:p>
        </w:tc>
        <w:tc>
          <w:tcPr>
            <w:tcW w:w="2425" w:type="dxa"/>
          </w:tcPr>
          <w:p w14:paraId="166B91F2" w14:textId="2E5430E9" w:rsidR="006916B0" w:rsidRPr="002040EC" w:rsidRDefault="006916B0" w:rsidP="006916B0">
            <w:r w:rsidRPr="002040EC">
              <w:t>Fort Hood, TX</w:t>
            </w:r>
          </w:p>
        </w:tc>
      </w:tr>
      <w:tr w:rsidR="006916B0" w:rsidRPr="002040EC" w14:paraId="3B8D0725" w14:textId="77777777" w:rsidTr="00D10B56">
        <w:tc>
          <w:tcPr>
            <w:tcW w:w="5035" w:type="dxa"/>
          </w:tcPr>
          <w:p w14:paraId="77EE3582" w14:textId="726FBACF" w:rsidR="006916B0" w:rsidRPr="002040EC" w:rsidRDefault="006916B0" w:rsidP="006916B0">
            <w:r w:rsidRPr="002040EC">
              <w:t>Birth Injury</w:t>
            </w:r>
          </w:p>
        </w:tc>
        <w:tc>
          <w:tcPr>
            <w:tcW w:w="1890" w:type="dxa"/>
          </w:tcPr>
          <w:p w14:paraId="0887BDC8" w14:textId="002B1D6D" w:rsidR="006916B0" w:rsidRPr="002040EC" w:rsidRDefault="006916B0" w:rsidP="006916B0">
            <w:r w:rsidRPr="002040EC">
              <w:t>2016-2019</w:t>
            </w:r>
          </w:p>
        </w:tc>
        <w:tc>
          <w:tcPr>
            <w:tcW w:w="2425" w:type="dxa"/>
          </w:tcPr>
          <w:p w14:paraId="5A885761" w14:textId="2701B3ED" w:rsidR="006916B0" w:rsidRPr="002040EC" w:rsidRDefault="008420B2" w:rsidP="006916B0">
            <w:r w:rsidRPr="002040EC">
              <w:t>Georgia &amp; Texas</w:t>
            </w:r>
          </w:p>
        </w:tc>
      </w:tr>
      <w:tr w:rsidR="006916B0" w:rsidRPr="002040EC" w14:paraId="472F94AD" w14:textId="77777777" w:rsidTr="00D10B56">
        <w:tc>
          <w:tcPr>
            <w:tcW w:w="5035" w:type="dxa"/>
          </w:tcPr>
          <w:p w14:paraId="2C57E74A" w14:textId="72C970D1" w:rsidR="006916B0" w:rsidRPr="002040EC" w:rsidRDefault="006916B0" w:rsidP="006916B0">
            <w:r w:rsidRPr="002040EC">
              <w:t>NRP (Neonatal Resuscitation Program)</w:t>
            </w:r>
          </w:p>
        </w:tc>
        <w:tc>
          <w:tcPr>
            <w:tcW w:w="1890" w:type="dxa"/>
          </w:tcPr>
          <w:p w14:paraId="4350DB59" w14:textId="72CB188A" w:rsidR="006916B0" w:rsidRPr="002040EC" w:rsidRDefault="006916B0" w:rsidP="006916B0">
            <w:r w:rsidRPr="002040EC">
              <w:t>2009-2019</w:t>
            </w:r>
          </w:p>
        </w:tc>
        <w:tc>
          <w:tcPr>
            <w:tcW w:w="2425" w:type="dxa"/>
          </w:tcPr>
          <w:p w14:paraId="0FFBBA87" w14:textId="6A774694" w:rsidR="006916B0" w:rsidRPr="002040EC" w:rsidRDefault="006916B0" w:rsidP="006916B0">
            <w:r w:rsidRPr="002040EC">
              <w:t>Fort Hood, TX</w:t>
            </w:r>
          </w:p>
        </w:tc>
      </w:tr>
      <w:tr w:rsidR="006916B0" w:rsidRPr="002040EC" w14:paraId="1CF40C8B" w14:textId="77777777" w:rsidTr="00D10B56">
        <w:tc>
          <w:tcPr>
            <w:tcW w:w="5035" w:type="dxa"/>
          </w:tcPr>
          <w:p w14:paraId="07677D34" w14:textId="036BCF87" w:rsidR="006916B0" w:rsidRPr="002040EC" w:rsidRDefault="006916B0" w:rsidP="006916B0">
            <w:r w:rsidRPr="002040EC">
              <w:t>Shoulder Dystocia/Precipitous Delivery Simulation</w:t>
            </w:r>
          </w:p>
        </w:tc>
        <w:tc>
          <w:tcPr>
            <w:tcW w:w="1890" w:type="dxa"/>
          </w:tcPr>
          <w:p w14:paraId="283AEAE4" w14:textId="5DD5AD55" w:rsidR="006916B0" w:rsidRPr="002040EC" w:rsidRDefault="006916B0" w:rsidP="006916B0">
            <w:r w:rsidRPr="002040EC">
              <w:t>2016-2019</w:t>
            </w:r>
          </w:p>
        </w:tc>
        <w:tc>
          <w:tcPr>
            <w:tcW w:w="2425" w:type="dxa"/>
          </w:tcPr>
          <w:p w14:paraId="7751ECBD" w14:textId="7CDB8AE2" w:rsidR="006916B0" w:rsidRPr="002040EC" w:rsidRDefault="006916B0" w:rsidP="006916B0">
            <w:r w:rsidRPr="002040EC">
              <w:t>Fort Hood, TX</w:t>
            </w:r>
          </w:p>
        </w:tc>
      </w:tr>
      <w:tr w:rsidR="006916B0" w:rsidRPr="002040EC" w14:paraId="2A3547B0" w14:textId="77777777" w:rsidTr="00D10B56">
        <w:tc>
          <w:tcPr>
            <w:tcW w:w="5035" w:type="dxa"/>
          </w:tcPr>
          <w:p w14:paraId="5991E9F7" w14:textId="66F3E028" w:rsidR="006916B0" w:rsidRPr="002040EC" w:rsidRDefault="006916B0" w:rsidP="006916B0">
            <w:r w:rsidRPr="002040EC">
              <w:t>Postpartum Complications</w:t>
            </w:r>
          </w:p>
        </w:tc>
        <w:tc>
          <w:tcPr>
            <w:tcW w:w="1890" w:type="dxa"/>
          </w:tcPr>
          <w:p w14:paraId="4DC98EC8" w14:textId="69677D09" w:rsidR="006916B0" w:rsidRPr="002040EC" w:rsidRDefault="006916B0" w:rsidP="006916B0">
            <w:r w:rsidRPr="002040EC">
              <w:t>2016-2019</w:t>
            </w:r>
          </w:p>
        </w:tc>
        <w:tc>
          <w:tcPr>
            <w:tcW w:w="2425" w:type="dxa"/>
          </w:tcPr>
          <w:p w14:paraId="487777A1" w14:textId="0378A43C" w:rsidR="006916B0" w:rsidRPr="002040EC" w:rsidRDefault="006916B0" w:rsidP="006916B0">
            <w:r w:rsidRPr="002040EC">
              <w:t>Fort Hood, TX</w:t>
            </w:r>
          </w:p>
        </w:tc>
      </w:tr>
      <w:tr w:rsidR="006916B0" w:rsidRPr="002040EC" w14:paraId="0AA7C1AF" w14:textId="77777777" w:rsidTr="00D10B56">
        <w:tc>
          <w:tcPr>
            <w:tcW w:w="5035" w:type="dxa"/>
          </w:tcPr>
          <w:p w14:paraId="590BE980" w14:textId="7DBCCB45" w:rsidR="006916B0" w:rsidRPr="002040EC" w:rsidRDefault="006916B0" w:rsidP="006916B0">
            <w:r w:rsidRPr="002040EC">
              <w:t>Postpartum Mood Disorders</w:t>
            </w:r>
          </w:p>
        </w:tc>
        <w:tc>
          <w:tcPr>
            <w:tcW w:w="1890" w:type="dxa"/>
          </w:tcPr>
          <w:p w14:paraId="3909C70A" w14:textId="4234A88C" w:rsidR="006916B0" w:rsidRPr="002040EC" w:rsidRDefault="006916B0" w:rsidP="006916B0">
            <w:r w:rsidRPr="002040EC">
              <w:t>2016-2019</w:t>
            </w:r>
          </w:p>
        </w:tc>
        <w:tc>
          <w:tcPr>
            <w:tcW w:w="2425" w:type="dxa"/>
          </w:tcPr>
          <w:p w14:paraId="4725A7EB" w14:textId="46413E28" w:rsidR="006916B0" w:rsidRPr="002040EC" w:rsidRDefault="006916B0" w:rsidP="006916B0">
            <w:r w:rsidRPr="002040EC">
              <w:t>Fort Hood, TX</w:t>
            </w:r>
          </w:p>
        </w:tc>
      </w:tr>
      <w:tr w:rsidR="006916B0" w:rsidRPr="002040EC" w14:paraId="659C1ACB" w14:textId="77777777" w:rsidTr="00D10B56">
        <w:tc>
          <w:tcPr>
            <w:tcW w:w="5035" w:type="dxa"/>
          </w:tcPr>
          <w:p w14:paraId="60BE0BD9" w14:textId="4295DB60" w:rsidR="006916B0" w:rsidRPr="002040EC" w:rsidRDefault="006916B0" w:rsidP="006916B0">
            <w:r w:rsidRPr="002040EC">
              <w:t>Postpartum Hemorrhage and Hypertensive Crisis Simulation Lab</w:t>
            </w:r>
          </w:p>
        </w:tc>
        <w:tc>
          <w:tcPr>
            <w:tcW w:w="1890" w:type="dxa"/>
          </w:tcPr>
          <w:p w14:paraId="75D9634A" w14:textId="7932DA5F" w:rsidR="006916B0" w:rsidRPr="002040EC" w:rsidRDefault="006916B0" w:rsidP="006916B0">
            <w:r w:rsidRPr="002040EC">
              <w:t>2016-2019</w:t>
            </w:r>
          </w:p>
        </w:tc>
        <w:tc>
          <w:tcPr>
            <w:tcW w:w="2425" w:type="dxa"/>
          </w:tcPr>
          <w:p w14:paraId="2FC2F775" w14:textId="4FFA4C63" w:rsidR="006916B0" w:rsidRPr="002040EC" w:rsidRDefault="006916B0" w:rsidP="006916B0">
            <w:r w:rsidRPr="002040EC">
              <w:t>Fort Hood, TX</w:t>
            </w:r>
          </w:p>
        </w:tc>
      </w:tr>
      <w:tr w:rsidR="006916B0" w:rsidRPr="002040EC" w14:paraId="1A3A1100" w14:textId="77777777" w:rsidTr="00D10B56">
        <w:tc>
          <w:tcPr>
            <w:tcW w:w="5035" w:type="dxa"/>
          </w:tcPr>
          <w:p w14:paraId="30BCCF0A" w14:textId="00F4D45D" w:rsidR="006916B0" w:rsidRPr="002040EC" w:rsidRDefault="006916B0" w:rsidP="006916B0">
            <w:r w:rsidRPr="002040EC">
              <w:t>Trauma in Pregnancy</w:t>
            </w:r>
          </w:p>
        </w:tc>
        <w:tc>
          <w:tcPr>
            <w:tcW w:w="1890" w:type="dxa"/>
          </w:tcPr>
          <w:p w14:paraId="565F7EAF" w14:textId="4EE896C1" w:rsidR="006916B0" w:rsidRPr="002040EC" w:rsidRDefault="006916B0" w:rsidP="006916B0">
            <w:r w:rsidRPr="002040EC">
              <w:t>2016-2019</w:t>
            </w:r>
          </w:p>
        </w:tc>
        <w:tc>
          <w:tcPr>
            <w:tcW w:w="2425" w:type="dxa"/>
          </w:tcPr>
          <w:p w14:paraId="288BE76D" w14:textId="50515339" w:rsidR="006916B0" w:rsidRPr="002040EC" w:rsidRDefault="006916B0" w:rsidP="006916B0">
            <w:r w:rsidRPr="002040EC">
              <w:t>Fort Hood, TX</w:t>
            </w:r>
          </w:p>
        </w:tc>
      </w:tr>
      <w:tr w:rsidR="006916B0" w:rsidRPr="002040EC" w14:paraId="2D3CF3CB" w14:textId="77777777" w:rsidTr="00D10B56">
        <w:tc>
          <w:tcPr>
            <w:tcW w:w="5035" w:type="dxa"/>
          </w:tcPr>
          <w:p w14:paraId="40AADCA8" w14:textId="03585DDA" w:rsidR="006916B0" w:rsidRPr="002040EC" w:rsidRDefault="006916B0" w:rsidP="006916B0">
            <w:r w:rsidRPr="002040EC">
              <w:t>Lactation Skills Lab</w:t>
            </w:r>
          </w:p>
        </w:tc>
        <w:tc>
          <w:tcPr>
            <w:tcW w:w="1890" w:type="dxa"/>
          </w:tcPr>
          <w:p w14:paraId="75DFE096" w14:textId="4BEC40F4" w:rsidR="006916B0" w:rsidRPr="002040EC" w:rsidRDefault="006916B0" w:rsidP="006916B0">
            <w:r w:rsidRPr="002040EC">
              <w:t>2016-2019</w:t>
            </w:r>
          </w:p>
        </w:tc>
        <w:tc>
          <w:tcPr>
            <w:tcW w:w="2425" w:type="dxa"/>
          </w:tcPr>
          <w:p w14:paraId="28B7C63E" w14:textId="5AF282B4" w:rsidR="006916B0" w:rsidRPr="002040EC" w:rsidRDefault="006916B0" w:rsidP="006916B0">
            <w:r w:rsidRPr="002040EC">
              <w:t>Fort Hood, TX</w:t>
            </w:r>
          </w:p>
        </w:tc>
      </w:tr>
      <w:tr w:rsidR="006916B0" w:rsidRPr="002040EC" w14:paraId="435C7913" w14:textId="77777777" w:rsidTr="00D10B56">
        <w:tc>
          <w:tcPr>
            <w:tcW w:w="5035" w:type="dxa"/>
          </w:tcPr>
          <w:p w14:paraId="1661803A" w14:textId="6B7EA689" w:rsidR="006916B0" w:rsidRPr="002040EC" w:rsidRDefault="006916B0" w:rsidP="006916B0">
            <w:r w:rsidRPr="002040EC">
              <w:t>Introduction to Breastfeeding</w:t>
            </w:r>
          </w:p>
        </w:tc>
        <w:tc>
          <w:tcPr>
            <w:tcW w:w="1890" w:type="dxa"/>
          </w:tcPr>
          <w:p w14:paraId="3580DD81" w14:textId="4184BE7C" w:rsidR="006916B0" w:rsidRPr="002040EC" w:rsidRDefault="006916B0" w:rsidP="006916B0">
            <w:r w:rsidRPr="002040EC">
              <w:t>2016-2019</w:t>
            </w:r>
          </w:p>
        </w:tc>
        <w:tc>
          <w:tcPr>
            <w:tcW w:w="2425" w:type="dxa"/>
          </w:tcPr>
          <w:p w14:paraId="2BBE6CB0" w14:textId="248D1ACB" w:rsidR="006916B0" w:rsidRPr="002040EC" w:rsidRDefault="006916B0" w:rsidP="006916B0">
            <w:r w:rsidRPr="002040EC">
              <w:t>Fort Hood, TX</w:t>
            </w:r>
          </w:p>
        </w:tc>
      </w:tr>
      <w:tr w:rsidR="006916B0" w:rsidRPr="002040EC" w14:paraId="3A388B66" w14:textId="77777777" w:rsidTr="00D10B56">
        <w:tc>
          <w:tcPr>
            <w:tcW w:w="5035" w:type="dxa"/>
          </w:tcPr>
          <w:p w14:paraId="4D9D9F46" w14:textId="185E8B7D" w:rsidR="006916B0" w:rsidRPr="002040EC" w:rsidRDefault="006916B0" w:rsidP="006916B0">
            <w:r w:rsidRPr="002040EC">
              <w:t>Perinatal Bereavement (4.5 hours)</w:t>
            </w:r>
          </w:p>
        </w:tc>
        <w:tc>
          <w:tcPr>
            <w:tcW w:w="1890" w:type="dxa"/>
          </w:tcPr>
          <w:p w14:paraId="32F4244F" w14:textId="1C8C7FD4" w:rsidR="006916B0" w:rsidRPr="002040EC" w:rsidRDefault="006916B0" w:rsidP="006916B0">
            <w:r w:rsidRPr="002040EC">
              <w:t>2016-2019</w:t>
            </w:r>
          </w:p>
        </w:tc>
        <w:tc>
          <w:tcPr>
            <w:tcW w:w="2425" w:type="dxa"/>
          </w:tcPr>
          <w:p w14:paraId="5B21C968" w14:textId="5449AAB2" w:rsidR="006916B0" w:rsidRPr="002040EC" w:rsidRDefault="006916B0" w:rsidP="006916B0">
            <w:r w:rsidRPr="002040EC">
              <w:t>Fort Hood, TX</w:t>
            </w:r>
          </w:p>
        </w:tc>
      </w:tr>
      <w:tr w:rsidR="00B85A0D" w:rsidRPr="002040EC" w14:paraId="09B73DAF" w14:textId="77777777" w:rsidTr="00D10B56">
        <w:tc>
          <w:tcPr>
            <w:tcW w:w="5035" w:type="dxa"/>
          </w:tcPr>
          <w:p w14:paraId="2648A21F" w14:textId="3D9BD54A" w:rsidR="00B85A0D" w:rsidRPr="002040EC" w:rsidRDefault="00B85A0D" w:rsidP="00B85A0D">
            <w:r w:rsidRPr="002040EC">
              <w:t>Career Map &amp; Career Planning</w:t>
            </w:r>
          </w:p>
        </w:tc>
        <w:tc>
          <w:tcPr>
            <w:tcW w:w="1890" w:type="dxa"/>
          </w:tcPr>
          <w:p w14:paraId="4B803F7A" w14:textId="5510A741" w:rsidR="00B85A0D" w:rsidRPr="002040EC" w:rsidRDefault="00B85A0D" w:rsidP="00B85A0D">
            <w:r w:rsidRPr="002040EC">
              <w:t>2016-2019</w:t>
            </w:r>
          </w:p>
        </w:tc>
        <w:tc>
          <w:tcPr>
            <w:tcW w:w="2425" w:type="dxa"/>
          </w:tcPr>
          <w:p w14:paraId="120FF85A" w14:textId="68FF0F9E" w:rsidR="00B85A0D" w:rsidRPr="002040EC" w:rsidRDefault="00B85A0D" w:rsidP="00B85A0D">
            <w:r w:rsidRPr="002040EC">
              <w:t>Fort Hood, TX</w:t>
            </w:r>
          </w:p>
        </w:tc>
      </w:tr>
      <w:tr w:rsidR="00B85A0D" w:rsidRPr="002040EC" w14:paraId="688A26F5" w14:textId="77777777" w:rsidTr="00D10B56">
        <w:tc>
          <w:tcPr>
            <w:tcW w:w="5035" w:type="dxa"/>
          </w:tcPr>
          <w:p w14:paraId="55C623C3" w14:textId="7E246217" w:rsidR="00B85A0D" w:rsidRPr="002040EC" w:rsidRDefault="00B85A0D" w:rsidP="00B85A0D">
            <w:r w:rsidRPr="002040EC">
              <w:t>Perinatal Ethics</w:t>
            </w:r>
          </w:p>
        </w:tc>
        <w:tc>
          <w:tcPr>
            <w:tcW w:w="1890" w:type="dxa"/>
          </w:tcPr>
          <w:p w14:paraId="2D56CABB" w14:textId="7AED4E23" w:rsidR="00B85A0D" w:rsidRPr="002040EC" w:rsidRDefault="00B85A0D" w:rsidP="00B85A0D">
            <w:r w:rsidRPr="002040EC">
              <w:t>2016-2019</w:t>
            </w:r>
          </w:p>
        </w:tc>
        <w:tc>
          <w:tcPr>
            <w:tcW w:w="2425" w:type="dxa"/>
          </w:tcPr>
          <w:p w14:paraId="75AC2812" w14:textId="1C070182" w:rsidR="00B85A0D" w:rsidRPr="002040EC" w:rsidRDefault="00B85A0D" w:rsidP="00B85A0D">
            <w:r w:rsidRPr="002040EC">
              <w:t>Fort Hood, TX</w:t>
            </w:r>
          </w:p>
        </w:tc>
      </w:tr>
      <w:tr w:rsidR="00B85A0D" w:rsidRPr="002040EC" w14:paraId="0A545BA9" w14:textId="77777777" w:rsidTr="00D10B56">
        <w:tc>
          <w:tcPr>
            <w:tcW w:w="5035" w:type="dxa"/>
          </w:tcPr>
          <w:p w14:paraId="3F60557F" w14:textId="1109079A" w:rsidR="00B85A0D" w:rsidRPr="002040EC" w:rsidRDefault="00B85A0D" w:rsidP="00B85A0D">
            <w:r w:rsidRPr="002040EC">
              <w:t>Intermediate Fetal Monitoring</w:t>
            </w:r>
          </w:p>
        </w:tc>
        <w:tc>
          <w:tcPr>
            <w:tcW w:w="1890" w:type="dxa"/>
          </w:tcPr>
          <w:p w14:paraId="6DBCBD34" w14:textId="09C21656" w:rsidR="00B85A0D" w:rsidRPr="002040EC" w:rsidRDefault="00B85A0D" w:rsidP="00B85A0D">
            <w:r w:rsidRPr="002040EC">
              <w:t>2017-2019</w:t>
            </w:r>
          </w:p>
        </w:tc>
        <w:tc>
          <w:tcPr>
            <w:tcW w:w="2425" w:type="dxa"/>
          </w:tcPr>
          <w:p w14:paraId="7CB36C72" w14:textId="53D19B49" w:rsidR="00B85A0D" w:rsidRPr="002040EC" w:rsidRDefault="00B85A0D" w:rsidP="00B85A0D">
            <w:r w:rsidRPr="002040EC">
              <w:t>Fort Hood, TX</w:t>
            </w:r>
          </w:p>
        </w:tc>
      </w:tr>
      <w:tr w:rsidR="00B85A0D" w:rsidRPr="002040EC" w14:paraId="217FF185" w14:textId="77777777" w:rsidTr="00D10B56">
        <w:tc>
          <w:tcPr>
            <w:tcW w:w="5035" w:type="dxa"/>
          </w:tcPr>
          <w:p w14:paraId="71A8E2B4" w14:textId="4DFEF924" w:rsidR="00B85A0D" w:rsidRPr="002040EC" w:rsidRDefault="00B85A0D" w:rsidP="00B85A0D">
            <w:r w:rsidRPr="002040EC">
              <w:t>RTS Perinatal Bereavement (2 day)</w:t>
            </w:r>
          </w:p>
        </w:tc>
        <w:tc>
          <w:tcPr>
            <w:tcW w:w="1890" w:type="dxa"/>
          </w:tcPr>
          <w:p w14:paraId="770E1085" w14:textId="569A9219" w:rsidR="00B85A0D" w:rsidRPr="002040EC" w:rsidRDefault="00B85A0D" w:rsidP="00B85A0D">
            <w:r w:rsidRPr="002040EC">
              <w:t>2013-2016</w:t>
            </w:r>
          </w:p>
        </w:tc>
        <w:tc>
          <w:tcPr>
            <w:tcW w:w="2425" w:type="dxa"/>
          </w:tcPr>
          <w:p w14:paraId="719CA557" w14:textId="4C392B32" w:rsidR="00B85A0D" w:rsidRPr="002040EC" w:rsidRDefault="00B85A0D" w:rsidP="00B85A0D">
            <w:r w:rsidRPr="002040EC">
              <w:t>Ft Hood, TX</w:t>
            </w:r>
          </w:p>
        </w:tc>
      </w:tr>
      <w:tr w:rsidR="00B85A0D" w:rsidRPr="002040EC" w14:paraId="553DB05A" w14:textId="77777777" w:rsidTr="00D10B56">
        <w:trPr>
          <w:trHeight w:val="260"/>
        </w:trPr>
        <w:tc>
          <w:tcPr>
            <w:tcW w:w="5035" w:type="dxa"/>
          </w:tcPr>
          <w:p w14:paraId="291FB8D7" w14:textId="70DCBE98" w:rsidR="00B85A0D" w:rsidRPr="002040EC" w:rsidRDefault="00B85A0D" w:rsidP="00B85A0D">
            <w:r w:rsidRPr="002040EC">
              <w:t>Hand Expression</w:t>
            </w:r>
          </w:p>
        </w:tc>
        <w:tc>
          <w:tcPr>
            <w:tcW w:w="1890" w:type="dxa"/>
          </w:tcPr>
          <w:p w14:paraId="4102EAFE" w14:textId="38BD0A32" w:rsidR="00B85A0D" w:rsidRPr="002040EC" w:rsidRDefault="00B85A0D" w:rsidP="00B85A0D">
            <w:r w:rsidRPr="002040EC">
              <w:t>2014-2019</w:t>
            </w:r>
          </w:p>
        </w:tc>
        <w:tc>
          <w:tcPr>
            <w:tcW w:w="2425" w:type="dxa"/>
          </w:tcPr>
          <w:p w14:paraId="27FDF8C7" w14:textId="3BA308ED" w:rsidR="00B85A0D" w:rsidRPr="002040EC" w:rsidRDefault="00B85A0D" w:rsidP="00B85A0D">
            <w:r w:rsidRPr="002040EC">
              <w:t xml:space="preserve">Ft Hood &amp; FT Bliss, </w:t>
            </w:r>
            <w:r w:rsidR="00D10B56" w:rsidRPr="002040EC">
              <w:t>T</w:t>
            </w:r>
            <w:r w:rsidRPr="002040EC">
              <w:t>X</w:t>
            </w:r>
          </w:p>
        </w:tc>
      </w:tr>
    </w:tbl>
    <w:bookmarkEnd w:id="3"/>
    <w:p w14:paraId="6EA62978" w14:textId="1FE93FB5" w:rsidR="00874C49" w:rsidRPr="002040EC" w:rsidRDefault="00874C49" w:rsidP="00874C49">
      <w:r w:rsidRPr="002040EC">
        <w:t>C. Directed Student Learning (i.e. theses, dissertations, exit committees, etc.):</w:t>
      </w:r>
    </w:p>
    <w:p w14:paraId="6D8E31B4" w14:textId="77777777" w:rsidR="00F24338" w:rsidRPr="002040EC" w:rsidRDefault="00F24338" w:rsidP="00874C49"/>
    <w:p w14:paraId="0A5BD307" w14:textId="19ACA67F" w:rsidR="002A79A2" w:rsidRPr="002040EC" w:rsidRDefault="009F4D95" w:rsidP="00D10B56">
      <w:pPr>
        <w:pStyle w:val="ListParagraph"/>
        <w:numPr>
          <w:ilvl w:val="0"/>
          <w:numId w:val="28"/>
        </w:numPr>
      </w:pPr>
      <w:r w:rsidRPr="002040EC">
        <w:t>Midwifery Practice Database creation and survey project</w:t>
      </w:r>
      <w:r w:rsidR="00F24338" w:rsidRPr="002040EC">
        <w:t xml:space="preserve"> </w:t>
      </w:r>
      <w:r w:rsidR="00F24338" w:rsidRPr="002040EC">
        <w:tab/>
      </w:r>
      <w:r w:rsidR="00F24338" w:rsidRPr="002040EC">
        <w:tab/>
      </w:r>
      <w:r w:rsidR="00F24338" w:rsidRPr="002040EC">
        <w:tab/>
        <w:t>2012</w:t>
      </w:r>
    </w:p>
    <w:p w14:paraId="7791D2DB" w14:textId="77777777" w:rsidR="00874C49" w:rsidRPr="002040EC" w:rsidRDefault="00874C49" w:rsidP="00874C49"/>
    <w:p w14:paraId="30531BE9" w14:textId="46CAAA27" w:rsidR="00874C49" w:rsidRPr="002040EC" w:rsidRDefault="00874C49" w:rsidP="00874C49">
      <w:r w:rsidRPr="002040EC">
        <w:t>D. Courses Prepared and Curriculum Development:</w:t>
      </w:r>
    </w:p>
    <w:p w14:paraId="67EE8713" w14:textId="77777777" w:rsidR="00D10B56" w:rsidRPr="002040EC" w:rsidRDefault="00D10B56" w:rsidP="00874C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1620"/>
        <w:gridCol w:w="2695"/>
      </w:tblGrid>
      <w:tr w:rsidR="002615D9" w:rsidRPr="002040EC" w14:paraId="1C5F1AB3" w14:textId="77777777" w:rsidTr="00EB64D4">
        <w:tc>
          <w:tcPr>
            <w:tcW w:w="5035" w:type="dxa"/>
          </w:tcPr>
          <w:p w14:paraId="5EC43BD2" w14:textId="77777777" w:rsidR="002615D9" w:rsidRPr="002040EC" w:rsidRDefault="002615D9" w:rsidP="00567BE2">
            <w:r w:rsidRPr="002040EC">
              <w:t>Evidenced Based Nursing Practice</w:t>
            </w:r>
          </w:p>
        </w:tc>
        <w:tc>
          <w:tcPr>
            <w:tcW w:w="1620" w:type="dxa"/>
          </w:tcPr>
          <w:p w14:paraId="2937D044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5D3D8689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3FB453AB" w14:textId="77777777" w:rsidTr="00EB64D4">
        <w:tc>
          <w:tcPr>
            <w:tcW w:w="5035" w:type="dxa"/>
          </w:tcPr>
          <w:p w14:paraId="07901235" w14:textId="77777777" w:rsidR="002615D9" w:rsidRPr="002040EC" w:rsidRDefault="002615D9" w:rsidP="00567BE2">
            <w:r w:rsidRPr="002040EC">
              <w:t>Analyzing Research</w:t>
            </w:r>
          </w:p>
        </w:tc>
        <w:tc>
          <w:tcPr>
            <w:tcW w:w="1620" w:type="dxa"/>
          </w:tcPr>
          <w:p w14:paraId="3D17322D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3DECC7A8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61F00F9C" w14:textId="77777777" w:rsidTr="00EB64D4">
        <w:tc>
          <w:tcPr>
            <w:tcW w:w="5035" w:type="dxa"/>
          </w:tcPr>
          <w:p w14:paraId="03FAA695" w14:textId="77777777" w:rsidR="002615D9" w:rsidRPr="002040EC" w:rsidRDefault="002615D9" w:rsidP="00567BE2">
            <w:r w:rsidRPr="002040EC">
              <w:t>Journal Club</w:t>
            </w:r>
          </w:p>
        </w:tc>
        <w:tc>
          <w:tcPr>
            <w:tcW w:w="1620" w:type="dxa"/>
          </w:tcPr>
          <w:p w14:paraId="41D56557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329D91D3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63C2F4D1" w14:textId="77777777" w:rsidTr="00EB64D4">
        <w:tc>
          <w:tcPr>
            <w:tcW w:w="5035" w:type="dxa"/>
          </w:tcPr>
          <w:p w14:paraId="5193CA35" w14:textId="77777777" w:rsidR="002615D9" w:rsidRPr="002040EC" w:rsidRDefault="002615D9" w:rsidP="00567BE2">
            <w:r w:rsidRPr="002040EC">
              <w:t>Family Dynamics of Pregnancy</w:t>
            </w:r>
          </w:p>
        </w:tc>
        <w:tc>
          <w:tcPr>
            <w:tcW w:w="1620" w:type="dxa"/>
          </w:tcPr>
          <w:p w14:paraId="2DC13ABB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68F6EBDA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268C8BB4" w14:textId="77777777" w:rsidTr="00EB64D4">
        <w:tc>
          <w:tcPr>
            <w:tcW w:w="5035" w:type="dxa"/>
          </w:tcPr>
          <w:p w14:paraId="4936E1F9" w14:textId="77777777" w:rsidR="002615D9" w:rsidRPr="002040EC" w:rsidRDefault="002615D9" w:rsidP="00567BE2">
            <w:r w:rsidRPr="002040EC">
              <w:t>Physiologic Changes in Pregnancy</w:t>
            </w:r>
          </w:p>
        </w:tc>
        <w:tc>
          <w:tcPr>
            <w:tcW w:w="1620" w:type="dxa"/>
          </w:tcPr>
          <w:p w14:paraId="5987E473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4D53E532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35D559AF" w14:textId="77777777" w:rsidTr="00EB64D4">
        <w:tc>
          <w:tcPr>
            <w:tcW w:w="5035" w:type="dxa"/>
          </w:tcPr>
          <w:p w14:paraId="3E695974" w14:textId="77777777" w:rsidR="002615D9" w:rsidRPr="002040EC" w:rsidRDefault="002615D9" w:rsidP="00567BE2">
            <w:r w:rsidRPr="002040EC">
              <w:t>Exercise and Injury Prevention in Pregnancy</w:t>
            </w:r>
          </w:p>
        </w:tc>
        <w:tc>
          <w:tcPr>
            <w:tcW w:w="1620" w:type="dxa"/>
          </w:tcPr>
          <w:p w14:paraId="6A998F1B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2013E217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38158B2C" w14:textId="77777777" w:rsidTr="00EB64D4">
        <w:tc>
          <w:tcPr>
            <w:tcW w:w="5035" w:type="dxa"/>
          </w:tcPr>
          <w:p w14:paraId="38E4B23C" w14:textId="77777777" w:rsidR="002615D9" w:rsidRPr="002040EC" w:rsidRDefault="002615D9" w:rsidP="00567BE2">
            <w:r w:rsidRPr="002040EC">
              <w:t>Normal Newborn Assessment and Care</w:t>
            </w:r>
          </w:p>
        </w:tc>
        <w:tc>
          <w:tcPr>
            <w:tcW w:w="1620" w:type="dxa"/>
          </w:tcPr>
          <w:p w14:paraId="38966E3B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7E0F9D61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3A2359A4" w14:textId="77777777" w:rsidTr="00EB64D4">
        <w:tc>
          <w:tcPr>
            <w:tcW w:w="5035" w:type="dxa"/>
          </w:tcPr>
          <w:p w14:paraId="2D88F76B" w14:textId="77777777" w:rsidR="002615D9" w:rsidRPr="002040EC" w:rsidRDefault="002615D9" w:rsidP="00567BE2">
            <w:r w:rsidRPr="002040EC">
              <w:t>Normal Postpartum Assessment and Care</w:t>
            </w:r>
          </w:p>
        </w:tc>
        <w:tc>
          <w:tcPr>
            <w:tcW w:w="1620" w:type="dxa"/>
          </w:tcPr>
          <w:p w14:paraId="7A8894F1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64C6CFEB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6104342F" w14:textId="77777777" w:rsidTr="00EB64D4">
        <w:tc>
          <w:tcPr>
            <w:tcW w:w="5035" w:type="dxa"/>
          </w:tcPr>
          <w:p w14:paraId="7932B84C" w14:textId="77777777" w:rsidR="002615D9" w:rsidRPr="002040EC" w:rsidRDefault="002615D9" w:rsidP="00567BE2">
            <w:r w:rsidRPr="002040EC">
              <w:t>Drug Use in Pregnancy</w:t>
            </w:r>
          </w:p>
        </w:tc>
        <w:tc>
          <w:tcPr>
            <w:tcW w:w="1620" w:type="dxa"/>
          </w:tcPr>
          <w:p w14:paraId="29D54601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75EB5AB8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075997B2" w14:textId="77777777" w:rsidTr="00EB64D4">
        <w:tc>
          <w:tcPr>
            <w:tcW w:w="5035" w:type="dxa"/>
          </w:tcPr>
          <w:p w14:paraId="7952EC47" w14:textId="77777777" w:rsidR="002615D9" w:rsidRPr="002040EC" w:rsidRDefault="002615D9" w:rsidP="00567BE2">
            <w:r w:rsidRPr="002040EC">
              <w:t>TORCH</w:t>
            </w:r>
          </w:p>
        </w:tc>
        <w:tc>
          <w:tcPr>
            <w:tcW w:w="1620" w:type="dxa"/>
          </w:tcPr>
          <w:p w14:paraId="7D3F4DA2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00924B26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64478DAA" w14:textId="77777777" w:rsidTr="00EB64D4">
        <w:tc>
          <w:tcPr>
            <w:tcW w:w="5035" w:type="dxa"/>
          </w:tcPr>
          <w:p w14:paraId="131D458F" w14:textId="77777777" w:rsidR="002615D9" w:rsidRPr="002040EC" w:rsidRDefault="002615D9" w:rsidP="00567BE2">
            <w:r w:rsidRPr="002040EC">
              <w:t>Perinatal Infections</w:t>
            </w:r>
          </w:p>
        </w:tc>
        <w:tc>
          <w:tcPr>
            <w:tcW w:w="1620" w:type="dxa"/>
          </w:tcPr>
          <w:p w14:paraId="65023F46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22424B18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51B9D3C5" w14:textId="77777777" w:rsidTr="00EB64D4">
        <w:tc>
          <w:tcPr>
            <w:tcW w:w="5035" w:type="dxa"/>
          </w:tcPr>
          <w:p w14:paraId="2812AA92" w14:textId="77777777" w:rsidR="002615D9" w:rsidRPr="002040EC" w:rsidRDefault="002615D9" w:rsidP="00567BE2">
            <w:r w:rsidRPr="002040EC">
              <w:t>Care of the Late Preterm Infant</w:t>
            </w:r>
          </w:p>
        </w:tc>
        <w:tc>
          <w:tcPr>
            <w:tcW w:w="1620" w:type="dxa"/>
          </w:tcPr>
          <w:p w14:paraId="6F266785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2F5E5A45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7977F590" w14:textId="77777777" w:rsidTr="00EB64D4">
        <w:tc>
          <w:tcPr>
            <w:tcW w:w="5035" w:type="dxa"/>
          </w:tcPr>
          <w:p w14:paraId="60FE0A13" w14:textId="77777777" w:rsidR="002615D9" w:rsidRPr="002040EC" w:rsidRDefault="002615D9" w:rsidP="00567BE2">
            <w:r w:rsidRPr="002040EC">
              <w:t>Cultural Aspects of Pregnancy</w:t>
            </w:r>
          </w:p>
        </w:tc>
        <w:tc>
          <w:tcPr>
            <w:tcW w:w="1620" w:type="dxa"/>
          </w:tcPr>
          <w:p w14:paraId="0CD56F1F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7314A12B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5E539F43" w14:textId="77777777" w:rsidTr="00EB64D4">
        <w:tc>
          <w:tcPr>
            <w:tcW w:w="5035" w:type="dxa"/>
          </w:tcPr>
          <w:p w14:paraId="0A149AC3" w14:textId="77777777" w:rsidR="002615D9" w:rsidRPr="002040EC" w:rsidRDefault="002615D9" w:rsidP="00567BE2">
            <w:r w:rsidRPr="002040EC">
              <w:lastRenderedPageBreak/>
              <w:t>Neonatal Hyperbilirubinemia</w:t>
            </w:r>
          </w:p>
        </w:tc>
        <w:tc>
          <w:tcPr>
            <w:tcW w:w="1620" w:type="dxa"/>
          </w:tcPr>
          <w:p w14:paraId="5381F1A5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3B2039BB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6F223601" w14:textId="77777777" w:rsidTr="00EB64D4">
        <w:tc>
          <w:tcPr>
            <w:tcW w:w="5035" w:type="dxa"/>
          </w:tcPr>
          <w:p w14:paraId="4911AF7F" w14:textId="77777777" w:rsidR="002615D9" w:rsidRPr="002040EC" w:rsidRDefault="002615D9" w:rsidP="00567BE2">
            <w:r w:rsidRPr="002040EC">
              <w:t>Birth Injury</w:t>
            </w:r>
          </w:p>
        </w:tc>
        <w:tc>
          <w:tcPr>
            <w:tcW w:w="1620" w:type="dxa"/>
          </w:tcPr>
          <w:p w14:paraId="46867307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2EF7AFDB" w14:textId="77777777" w:rsidR="002615D9" w:rsidRPr="002040EC" w:rsidRDefault="002615D9" w:rsidP="00567BE2">
            <w:r w:rsidRPr="002040EC">
              <w:t>Georgia &amp; Texas</w:t>
            </w:r>
          </w:p>
        </w:tc>
      </w:tr>
      <w:tr w:rsidR="002615D9" w:rsidRPr="002040EC" w14:paraId="2852E46D" w14:textId="77777777" w:rsidTr="00EB64D4">
        <w:tc>
          <w:tcPr>
            <w:tcW w:w="5035" w:type="dxa"/>
          </w:tcPr>
          <w:p w14:paraId="0E7EAF37" w14:textId="77777777" w:rsidR="002615D9" w:rsidRPr="002040EC" w:rsidRDefault="002615D9" w:rsidP="00567BE2">
            <w:r w:rsidRPr="002040EC">
              <w:t>NRP (Neonatal Resuscitation Program)</w:t>
            </w:r>
          </w:p>
        </w:tc>
        <w:tc>
          <w:tcPr>
            <w:tcW w:w="1620" w:type="dxa"/>
          </w:tcPr>
          <w:p w14:paraId="2D14855B" w14:textId="77777777" w:rsidR="002615D9" w:rsidRPr="002040EC" w:rsidRDefault="002615D9" w:rsidP="00567BE2">
            <w:r w:rsidRPr="002040EC">
              <w:t>2009-2019</w:t>
            </w:r>
          </w:p>
        </w:tc>
        <w:tc>
          <w:tcPr>
            <w:tcW w:w="2695" w:type="dxa"/>
          </w:tcPr>
          <w:p w14:paraId="074CCCA1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72A8DA0C" w14:textId="77777777" w:rsidTr="00EB64D4">
        <w:tc>
          <w:tcPr>
            <w:tcW w:w="5035" w:type="dxa"/>
          </w:tcPr>
          <w:p w14:paraId="5DBB4114" w14:textId="77777777" w:rsidR="002615D9" w:rsidRPr="002040EC" w:rsidRDefault="002615D9" w:rsidP="00567BE2">
            <w:r w:rsidRPr="002040EC">
              <w:t>Postpartum Complications</w:t>
            </w:r>
          </w:p>
        </w:tc>
        <w:tc>
          <w:tcPr>
            <w:tcW w:w="1620" w:type="dxa"/>
          </w:tcPr>
          <w:p w14:paraId="73BC8F94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23DD0F83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5A953811" w14:textId="77777777" w:rsidTr="00EB64D4">
        <w:tc>
          <w:tcPr>
            <w:tcW w:w="5035" w:type="dxa"/>
          </w:tcPr>
          <w:p w14:paraId="52C1E6CF" w14:textId="77777777" w:rsidR="002615D9" w:rsidRPr="002040EC" w:rsidRDefault="002615D9" w:rsidP="00567BE2">
            <w:r w:rsidRPr="002040EC">
              <w:t>Postpartum Mood Disorders</w:t>
            </w:r>
          </w:p>
        </w:tc>
        <w:tc>
          <w:tcPr>
            <w:tcW w:w="1620" w:type="dxa"/>
          </w:tcPr>
          <w:p w14:paraId="73C07521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395A5C57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6A6A8DA4" w14:textId="77777777" w:rsidTr="00EB64D4">
        <w:tc>
          <w:tcPr>
            <w:tcW w:w="5035" w:type="dxa"/>
          </w:tcPr>
          <w:p w14:paraId="2994C270" w14:textId="77777777" w:rsidR="002615D9" w:rsidRPr="002040EC" w:rsidRDefault="002615D9" w:rsidP="00567BE2">
            <w:r w:rsidRPr="002040EC">
              <w:t>Postpartum Hemorrhage and Hypertensive Crisis Simulation Lab</w:t>
            </w:r>
          </w:p>
        </w:tc>
        <w:tc>
          <w:tcPr>
            <w:tcW w:w="1620" w:type="dxa"/>
          </w:tcPr>
          <w:p w14:paraId="4AF4097F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0F1D1991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1C63DA33" w14:textId="77777777" w:rsidTr="00EB64D4">
        <w:tc>
          <w:tcPr>
            <w:tcW w:w="5035" w:type="dxa"/>
          </w:tcPr>
          <w:p w14:paraId="14C8AEBD" w14:textId="77777777" w:rsidR="002615D9" w:rsidRPr="002040EC" w:rsidRDefault="002615D9" w:rsidP="00567BE2">
            <w:r w:rsidRPr="002040EC">
              <w:t>Trauma in Pregnancy</w:t>
            </w:r>
          </w:p>
        </w:tc>
        <w:tc>
          <w:tcPr>
            <w:tcW w:w="1620" w:type="dxa"/>
          </w:tcPr>
          <w:p w14:paraId="71E43A2F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5B991FBF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5E0CD3A5" w14:textId="77777777" w:rsidTr="00EB64D4">
        <w:tc>
          <w:tcPr>
            <w:tcW w:w="5035" w:type="dxa"/>
          </w:tcPr>
          <w:p w14:paraId="3DB69B03" w14:textId="77777777" w:rsidR="002615D9" w:rsidRPr="002040EC" w:rsidRDefault="002615D9" w:rsidP="00567BE2">
            <w:r w:rsidRPr="002040EC">
              <w:t>Lactation Skills Lab</w:t>
            </w:r>
          </w:p>
        </w:tc>
        <w:tc>
          <w:tcPr>
            <w:tcW w:w="1620" w:type="dxa"/>
          </w:tcPr>
          <w:p w14:paraId="21659CAE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523889D7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76E62407" w14:textId="77777777" w:rsidTr="00EB64D4">
        <w:tc>
          <w:tcPr>
            <w:tcW w:w="5035" w:type="dxa"/>
          </w:tcPr>
          <w:p w14:paraId="2D205947" w14:textId="77777777" w:rsidR="002615D9" w:rsidRPr="002040EC" w:rsidRDefault="002615D9" w:rsidP="00567BE2">
            <w:r w:rsidRPr="002040EC">
              <w:t>Introduction to Breastfeeding</w:t>
            </w:r>
          </w:p>
        </w:tc>
        <w:tc>
          <w:tcPr>
            <w:tcW w:w="1620" w:type="dxa"/>
          </w:tcPr>
          <w:p w14:paraId="4D0DC7B1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24B2B568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1E34572B" w14:textId="77777777" w:rsidTr="00EB64D4">
        <w:tc>
          <w:tcPr>
            <w:tcW w:w="5035" w:type="dxa"/>
          </w:tcPr>
          <w:p w14:paraId="76012B28" w14:textId="77777777" w:rsidR="002615D9" w:rsidRPr="002040EC" w:rsidRDefault="002615D9" w:rsidP="00567BE2">
            <w:r w:rsidRPr="002040EC">
              <w:t>Perinatal Bereavement (4.5 hours)</w:t>
            </w:r>
          </w:p>
        </w:tc>
        <w:tc>
          <w:tcPr>
            <w:tcW w:w="1620" w:type="dxa"/>
          </w:tcPr>
          <w:p w14:paraId="25E19F3C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5BA68475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57B57599" w14:textId="77777777" w:rsidTr="00EB64D4">
        <w:tc>
          <w:tcPr>
            <w:tcW w:w="5035" w:type="dxa"/>
          </w:tcPr>
          <w:p w14:paraId="5900DE38" w14:textId="77777777" w:rsidR="002615D9" w:rsidRPr="002040EC" w:rsidRDefault="002615D9" w:rsidP="00567BE2">
            <w:r w:rsidRPr="002040EC">
              <w:t>Career Map &amp; Career Planning</w:t>
            </w:r>
          </w:p>
        </w:tc>
        <w:tc>
          <w:tcPr>
            <w:tcW w:w="1620" w:type="dxa"/>
          </w:tcPr>
          <w:p w14:paraId="1159DCC5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3F771D8D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4E65318B" w14:textId="77777777" w:rsidTr="00EB64D4">
        <w:tc>
          <w:tcPr>
            <w:tcW w:w="5035" w:type="dxa"/>
          </w:tcPr>
          <w:p w14:paraId="676D6471" w14:textId="77777777" w:rsidR="002615D9" w:rsidRPr="002040EC" w:rsidRDefault="002615D9" w:rsidP="00567BE2">
            <w:r w:rsidRPr="002040EC">
              <w:t>Perinatal Ethics</w:t>
            </w:r>
          </w:p>
        </w:tc>
        <w:tc>
          <w:tcPr>
            <w:tcW w:w="1620" w:type="dxa"/>
          </w:tcPr>
          <w:p w14:paraId="6AB33889" w14:textId="77777777" w:rsidR="002615D9" w:rsidRPr="002040EC" w:rsidRDefault="002615D9" w:rsidP="00567BE2">
            <w:r w:rsidRPr="002040EC">
              <w:t>2016-2019</w:t>
            </w:r>
          </w:p>
        </w:tc>
        <w:tc>
          <w:tcPr>
            <w:tcW w:w="2695" w:type="dxa"/>
          </w:tcPr>
          <w:p w14:paraId="788CD8C7" w14:textId="77777777" w:rsidR="002615D9" w:rsidRPr="002040EC" w:rsidRDefault="002615D9" w:rsidP="00567BE2">
            <w:r w:rsidRPr="002040EC">
              <w:t>Fort Hood, TX</w:t>
            </w:r>
          </w:p>
        </w:tc>
      </w:tr>
      <w:tr w:rsidR="002615D9" w:rsidRPr="002040EC" w14:paraId="12CE5DD9" w14:textId="77777777" w:rsidTr="00EB64D4">
        <w:tc>
          <w:tcPr>
            <w:tcW w:w="5035" w:type="dxa"/>
          </w:tcPr>
          <w:p w14:paraId="7F57CDEA" w14:textId="77777777" w:rsidR="002615D9" w:rsidRPr="002040EC" w:rsidRDefault="002615D9" w:rsidP="00567BE2">
            <w:r w:rsidRPr="002040EC">
              <w:t>Hand Expression</w:t>
            </w:r>
          </w:p>
        </w:tc>
        <w:tc>
          <w:tcPr>
            <w:tcW w:w="1620" w:type="dxa"/>
          </w:tcPr>
          <w:p w14:paraId="66838197" w14:textId="77777777" w:rsidR="002615D9" w:rsidRPr="002040EC" w:rsidRDefault="002615D9" w:rsidP="00567BE2">
            <w:r w:rsidRPr="002040EC">
              <w:t>2014-2019</w:t>
            </w:r>
          </w:p>
        </w:tc>
        <w:tc>
          <w:tcPr>
            <w:tcW w:w="2695" w:type="dxa"/>
          </w:tcPr>
          <w:p w14:paraId="5E0F7A29" w14:textId="189FFD84" w:rsidR="002615D9" w:rsidRPr="002040EC" w:rsidRDefault="002615D9" w:rsidP="00567BE2">
            <w:r w:rsidRPr="002040EC">
              <w:t xml:space="preserve">Ft Hood &amp; FT Bliss, </w:t>
            </w:r>
            <w:r w:rsidR="00EB64D4" w:rsidRPr="002040EC">
              <w:t>T</w:t>
            </w:r>
            <w:r w:rsidRPr="002040EC">
              <w:t>X</w:t>
            </w:r>
          </w:p>
        </w:tc>
      </w:tr>
    </w:tbl>
    <w:p w14:paraId="40C27E71" w14:textId="77777777" w:rsidR="002615D9" w:rsidRPr="002040EC" w:rsidRDefault="002615D9" w:rsidP="00874C49"/>
    <w:p w14:paraId="7F629953" w14:textId="77777777" w:rsidR="00874C49" w:rsidRPr="002040EC" w:rsidRDefault="00874C49" w:rsidP="00874C49">
      <w:pPr>
        <w:tabs>
          <w:tab w:val="left" w:pos="5040"/>
        </w:tabs>
        <w:ind w:left="720" w:hanging="720"/>
      </w:pPr>
    </w:p>
    <w:p w14:paraId="04A103A3" w14:textId="77777777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E. Teaching Grants and Contracts</w:t>
      </w:r>
    </w:p>
    <w:p w14:paraId="301528B5" w14:textId="77777777" w:rsidR="00874C49" w:rsidRPr="002040EC" w:rsidRDefault="00874C49" w:rsidP="00874C49">
      <w:pPr>
        <w:tabs>
          <w:tab w:val="left" w:pos="5040"/>
        </w:tabs>
      </w:pPr>
    </w:p>
    <w:p w14:paraId="36C76CD7" w14:textId="4BAD3F3A" w:rsidR="00874C49" w:rsidRPr="002040EC" w:rsidRDefault="00874C49" w:rsidP="00DC6955">
      <w:pPr>
        <w:pStyle w:val="ListParagraph"/>
        <w:numPr>
          <w:ilvl w:val="0"/>
          <w:numId w:val="11"/>
        </w:numPr>
        <w:tabs>
          <w:tab w:val="left" w:pos="5040"/>
        </w:tabs>
      </w:pPr>
      <w:r w:rsidRPr="002040EC">
        <w:t>Funded External Teaching Grants and Contracts:</w:t>
      </w:r>
    </w:p>
    <w:p w14:paraId="2FE8FB16" w14:textId="3A02435F" w:rsidR="00DC6955" w:rsidRPr="002040EC" w:rsidRDefault="00DC6955" w:rsidP="00DC6955">
      <w:pPr>
        <w:pStyle w:val="ListParagraph"/>
        <w:numPr>
          <w:ilvl w:val="1"/>
          <w:numId w:val="11"/>
        </w:numPr>
        <w:tabs>
          <w:tab w:val="left" w:pos="5040"/>
        </w:tabs>
      </w:pPr>
      <w:r w:rsidRPr="002040EC">
        <w:t xml:space="preserve">CHAMPS grant Baby Friendly accreditation </w:t>
      </w:r>
      <w:proofErr w:type="gramStart"/>
      <w:r w:rsidRPr="002040EC">
        <w:t>Fees  $</w:t>
      </w:r>
      <w:proofErr w:type="gramEnd"/>
      <w:r w:rsidRPr="002040EC">
        <w:t>11,700   Year: 2015</w:t>
      </w:r>
    </w:p>
    <w:p w14:paraId="505F666A" w14:textId="77777777" w:rsidR="00DC6955" w:rsidRPr="002040EC" w:rsidRDefault="00DC6955" w:rsidP="00DC6955">
      <w:pPr>
        <w:pStyle w:val="ListParagraph"/>
        <w:tabs>
          <w:tab w:val="left" w:pos="5040"/>
        </w:tabs>
        <w:ind w:left="1440"/>
      </w:pPr>
    </w:p>
    <w:p w14:paraId="795DF180" w14:textId="03DF77C5" w:rsidR="00874C49" w:rsidRPr="002040EC" w:rsidRDefault="00874C49" w:rsidP="00DC6955">
      <w:pPr>
        <w:pStyle w:val="ListParagraph"/>
        <w:numPr>
          <w:ilvl w:val="0"/>
          <w:numId w:val="11"/>
        </w:numPr>
      </w:pPr>
      <w:r w:rsidRPr="002040EC">
        <w:t>Submitted, but not Funded, External Teaching Grants and Contracts:</w:t>
      </w:r>
    </w:p>
    <w:p w14:paraId="2F027564" w14:textId="04349D53" w:rsidR="00DC6955" w:rsidRPr="002040EC" w:rsidRDefault="00DC6955" w:rsidP="00DC6955">
      <w:pPr>
        <w:pStyle w:val="ListParagraph"/>
        <w:numPr>
          <w:ilvl w:val="1"/>
          <w:numId w:val="11"/>
        </w:numPr>
      </w:pPr>
      <w:r w:rsidRPr="002040EC">
        <w:t>None</w:t>
      </w:r>
    </w:p>
    <w:p w14:paraId="2406BB68" w14:textId="77777777" w:rsidR="00874C49" w:rsidRPr="002040EC" w:rsidRDefault="00874C49" w:rsidP="00874C49">
      <w:pPr>
        <w:tabs>
          <w:tab w:val="left" w:pos="5040"/>
        </w:tabs>
        <w:ind w:left="720"/>
      </w:pPr>
    </w:p>
    <w:p w14:paraId="31503AA8" w14:textId="71842B80" w:rsidR="00874C49" w:rsidRPr="002040EC" w:rsidRDefault="00874C49" w:rsidP="00DC6955">
      <w:pPr>
        <w:pStyle w:val="ListParagraph"/>
        <w:numPr>
          <w:ilvl w:val="0"/>
          <w:numId w:val="11"/>
        </w:numPr>
        <w:tabs>
          <w:tab w:val="left" w:pos="5040"/>
        </w:tabs>
      </w:pPr>
      <w:r w:rsidRPr="002040EC">
        <w:t>Funded Internal Teaching Grants and Contracts:</w:t>
      </w:r>
    </w:p>
    <w:p w14:paraId="7685D019" w14:textId="6F8250B3" w:rsidR="00DC6955" w:rsidRPr="002040EC" w:rsidRDefault="00DC6955" w:rsidP="00DC6955">
      <w:pPr>
        <w:pStyle w:val="ListParagraph"/>
        <w:numPr>
          <w:ilvl w:val="1"/>
          <w:numId w:val="11"/>
        </w:numPr>
        <w:tabs>
          <w:tab w:val="left" w:pos="5040"/>
        </w:tabs>
      </w:pPr>
      <w:r w:rsidRPr="002040EC">
        <w:t>None</w:t>
      </w:r>
    </w:p>
    <w:p w14:paraId="6DE70982" w14:textId="77777777" w:rsidR="00874C49" w:rsidRPr="002040EC" w:rsidRDefault="00874C49" w:rsidP="00874C49">
      <w:pPr>
        <w:tabs>
          <w:tab w:val="left" w:pos="5040"/>
        </w:tabs>
        <w:ind w:left="720"/>
      </w:pPr>
    </w:p>
    <w:p w14:paraId="5364AF32" w14:textId="755ED8F7" w:rsidR="00874C49" w:rsidRPr="002040EC" w:rsidRDefault="00874C49" w:rsidP="00DC6955">
      <w:pPr>
        <w:pStyle w:val="ListParagraph"/>
        <w:numPr>
          <w:ilvl w:val="0"/>
          <w:numId w:val="11"/>
        </w:numPr>
        <w:tabs>
          <w:tab w:val="left" w:pos="5040"/>
        </w:tabs>
      </w:pPr>
      <w:r w:rsidRPr="002040EC">
        <w:t>Submitted, but not Funded, Internal Teaching Grants and Contracts:</w:t>
      </w:r>
    </w:p>
    <w:p w14:paraId="52B668E6" w14:textId="6043464C" w:rsidR="00DC6955" w:rsidRPr="002040EC" w:rsidRDefault="00DC6955" w:rsidP="00DC6955">
      <w:pPr>
        <w:pStyle w:val="ListParagraph"/>
        <w:numPr>
          <w:ilvl w:val="1"/>
          <w:numId w:val="11"/>
        </w:numPr>
        <w:tabs>
          <w:tab w:val="left" w:pos="5040"/>
        </w:tabs>
      </w:pPr>
      <w:r w:rsidRPr="002040EC">
        <w:t>None</w:t>
      </w:r>
    </w:p>
    <w:p w14:paraId="58A1EB74" w14:textId="77777777" w:rsidR="00874C49" w:rsidRPr="002040EC" w:rsidRDefault="00874C49" w:rsidP="00874C49">
      <w:pPr>
        <w:tabs>
          <w:tab w:val="left" w:pos="5040"/>
        </w:tabs>
        <w:ind w:left="720" w:hanging="720"/>
      </w:pPr>
    </w:p>
    <w:p w14:paraId="56D29642" w14:textId="115B0A03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F. Other:</w:t>
      </w:r>
      <w:r w:rsidR="00DC6955" w:rsidRPr="002040EC">
        <w:t xml:space="preserve"> N/A</w:t>
      </w:r>
    </w:p>
    <w:p w14:paraId="67DB4900" w14:textId="77777777" w:rsidR="00874C49" w:rsidRPr="002040EC" w:rsidRDefault="00874C49" w:rsidP="00874C49"/>
    <w:p w14:paraId="628C7BD6" w14:textId="6C9BC56B" w:rsidR="00874C49" w:rsidRPr="002040EC" w:rsidRDefault="00874C49" w:rsidP="00874C49">
      <w:r w:rsidRPr="002040EC">
        <w:t>G. Teaching Professional Development Activities Attended</w:t>
      </w:r>
    </w:p>
    <w:p w14:paraId="2EF179C8" w14:textId="5674DE3C" w:rsidR="00DC6955" w:rsidRPr="002040EC" w:rsidRDefault="00DC6955" w:rsidP="00DC6955">
      <w:pPr>
        <w:ind w:left="720"/>
      </w:pPr>
      <w:r w:rsidRPr="002040EC">
        <w:t>1. The Army Basic Instructor Training Course                       Year: 2016</w:t>
      </w:r>
    </w:p>
    <w:p w14:paraId="4E504270" w14:textId="0C756CF0" w:rsidR="00DC6955" w:rsidRPr="002040EC" w:rsidRDefault="00DC6955" w:rsidP="00DC6955">
      <w:pPr>
        <w:ind w:left="720"/>
      </w:pPr>
      <w:r w:rsidRPr="002040EC">
        <w:t>2. Entry Level Executive Nurse Course</w:t>
      </w:r>
      <w:r w:rsidRPr="002040EC">
        <w:tab/>
      </w:r>
      <w:r w:rsidRPr="002040EC">
        <w:tab/>
      </w:r>
      <w:r w:rsidRPr="002040EC">
        <w:tab/>
        <w:t xml:space="preserve"> Year: 2017</w:t>
      </w:r>
    </w:p>
    <w:p w14:paraId="0FE0E1DF" w14:textId="6532EE7B" w:rsidR="00DC6955" w:rsidRPr="002040EC" w:rsidRDefault="00DC6955" w:rsidP="00DC6955">
      <w:pPr>
        <w:ind w:left="720"/>
      </w:pPr>
      <w:r w:rsidRPr="002040EC">
        <w:t>3. Blackboard Basics 101 Instructor Training Course</w:t>
      </w:r>
      <w:r w:rsidRPr="002040EC">
        <w:tab/>
        <w:t xml:space="preserve"> Year: 2017</w:t>
      </w:r>
    </w:p>
    <w:p w14:paraId="42779DBA" w14:textId="77777777" w:rsidR="00874C49" w:rsidRPr="002040EC" w:rsidRDefault="00874C49" w:rsidP="00874C49">
      <w:pPr>
        <w:tabs>
          <w:tab w:val="left" w:pos="5040"/>
        </w:tabs>
        <w:rPr>
          <w:b/>
          <w:bCs/>
        </w:rPr>
      </w:pPr>
    </w:p>
    <w:p w14:paraId="01EAD260" w14:textId="77777777" w:rsidR="00874C49" w:rsidRPr="002040EC" w:rsidRDefault="00874C49" w:rsidP="00874C49">
      <w:pPr>
        <w:ind w:left="720" w:hanging="720"/>
        <w:rPr>
          <w:b/>
          <w:bCs/>
        </w:rPr>
      </w:pPr>
      <w:r w:rsidRPr="002040EC">
        <w:rPr>
          <w:b/>
          <w:bCs/>
        </w:rPr>
        <w:t>III. SCHOLARLY/CREATIVE</w:t>
      </w:r>
    </w:p>
    <w:p w14:paraId="28954C46" w14:textId="77777777" w:rsidR="00874C49" w:rsidRPr="002040EC" w:rsidRDefault="00874C49" w:rsidP="00874C49">
      <w:pPr>
        <w:tabs>
          <w:tab w:val="left" w:pos="5040"/>
        </w:tabs>
        <w:rPr>
          <w:b/>
          <w:bCs/>
        </w:rPr>
      </w:pPr>
    </w:p>
    <w:p w14:paraId="029BD108" w14:textId="77777777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A. Works in Print (including works accepted, forthcoming, in press):</w:t>
      </w:r>
    </w:p>
    <w:p w14:paraId="2EAEE1D8" w14:textId="77777777" w:rsidR="00874C49" w:rsidRPr="002040EC" w:rsidRDefault="00874C49" w:rsidP="00874C49">
      <w:pPr>
        <w:tabs>
          <w:tab w:val="left" w:pos="5040"/>
        </w:tabs>
      </w:pPr>
    </w:p>
    <w:p w14:paraId="061AEF52" w14:textId="7E5EC678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1. Books:</w:t>
      </w:r>
      <w:r w:rsidR="00DC6955" w:rsidRPr="002040EC">
        <w:t xml:space="preserve"> None</w:t>
      </w:r>
    </w:p>
    <w:p w14:paraId="525BCAB8" w14:textId="77777777" w:rsidR="00874C49" w:rsidRPr="002040EC" w:rsidRDefault="00874C49" w:rsidP="00874C49">
      <w:pPr>
        <w:tabs>
          <w:tab w:val="left" w:pos="5040"/>
        </w:tabs>
        <w:ind w:left="720"/>
      </w:pPr>
    </w:p>
    <w:p w14:paraId="100D8F13" w14:textId="77777777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2. Articles:</w:t>
      </w:r>
    </w:p>
    <w:p w14:paraId="73367BB4" w14:textId="77777777" w:rsidR="00874C49" w:rsidRPr="002040EC" w:rsidRDefault="00874C49" w:rsidP="00874C49">
      <w:pPr>
        <w:tabs>
          <w:tab w:val="left" w:pos="5040"/>
        </w:tabs>
      </w:pPr>
    </w:p>
    <w:p w14:paraId="0C34A440" w14:textId="0D0C84FC" w:rsidR="00874C49" w:rsidRPr="002040EC" w:rsidRDefault="00874C49" w:rsidP="00DC6955">
      <w:pPr>
        <w:pStyle w:val="ListParagraph"/>
        <w:numPr>
          <w:ilvl w:val="0"/>
          <w:numId w:val="13"/>
        </w:numPr>
        <w:tabs>
          <w:tab w:val="left" w:pos="5040"/>
        </w:tabs>
      </w:pPr>
      <w:r w:rsidRPr="002040EC">
        <w:t>Refereed Journal Articles:</w:t>
      </w:r>
    </w:p>
    <w:p w14:paraId="77DAC62D" w14:textId="77777777" w:rsidR="00DC6955" w:rsidRPr="002040EC" w:rsidRDefault="00DC6955" w:rsidP="00DC6955">
      <w:pPr>
        <w:pStyle w:val="ListParagraph"/>
        <w:numPr>
          <w:ilvl w:val="1"/>
          <w:numId w:val="13"/>
        </w:numPr>
        <w:tabs>
          <w:tab w:val="left" w:pos="5040"/>
        </w:tabs>
      </w:pPr>
      <w:r w:rsidRPr="002040EC">
        <w:t xml:space="preserve">Rosenbaum, K. (2012). Implementing the use of donor milk in the hospital setting: implications for nurses. Nursing </w:t>
      </w:r>
      <w:proofErr w:type="gramStart"/>
      <w:r w:rsidRPr="002040EC">
        <w:t>For</w:t>
      </w:r>
      <w:proofErr w:type="gramEnd"/>
      <w:r w:rsidRPr="002040EC">
        <w:t xml:space="preserve"> Women's Health, 16(3), 202-208. doi:10.1111/j.1751-486X.</w:t>
      </w:r>
      <w:proofErr w:type="gramStart"/>
      <w:r w:rsidRPr="002040EC">
        <w:t>2012.01731.x</w:t>
      </w:r>
      <w:proofErr w:type="gramEnd"/>
    </w:p>
    <w:p w14:paraId="1C94A1B6" w14:textId="35959014" w:rsidR="00DC6955" w:rsidRPr="002040EC" w:rsidRDefault="00DC6955" w:rsidP="00DC6955">
      <w:pPr>
        <w:pStyle w:val="ListParagraph"/>
        <w:numPr>
          <w:ilvl w:val="1"/>
          <w:numId w:val="13"/>
        </w:numPr>
        <w:tabs>
          <w:tab w:val="left" w:pos="5040"/>
        </w:tabs>
      </w:pPr>
      <w:r w:rsidRPr="002040EC">
        <w:lastRenderedPageBreak/>
        <w:t xml:space="preserve">Barnhart, M. A. &amp; Rosenbaum, K. A. (2019) Anaphylactoid Syndrome of Pregnancy. Nursing for Women’s Health, 23(1), 38-48.  </w:t>
      </w:r>
      <w:proofErr w:type="spellStart"/>
      <w:r w:rsidRPr="002040EC">
        <w:t>doi</w:t>
      </w:r>
      <w:proofErr w:type="spellEnd"/>
      <w:r w:rsidRPr="002040EC">
        <w:t>: 10.1016/j.nwh.2018.11.006.</w:t>
      </w:r>
    </w:p>
    <w:p w14:paraId="5A8DE877" w14:textId="77777777" w:rsidR="00874C49" w:rsidRPr="002040EC" w:rsidRDefault="00874C49" w:rsidP="00874C49">
      <w:pPr>
        <w:tabs>
          <w:tab w:val="left" w:pos="5040"/>
        </w:tabs>
        <w:ind w:left="1800" w:hanging="360"/>
      </w:pPr>
    </w:p>
    <w:p w14:paraId="7B2F84B2" w14:textId="33042EDC" w:rsidR="00874C49" w:rsidRPr="002040EC" w:rsidRDefault="00874C49" w:rsidP="00DC6955">
      <w:pPr>
        <w:pStyle w:val="ListParagraph"/>
        <w:numPr>
          <w:ilvl w:val="0"/>
          <w:numId w:val="13"/>
        </w:numPr>
        <w:tabs>
          <w:tab w:val="left" w:pos="5040"/>
        </w:tabs>
      </w:pPr>
      <w:r w:rsidRPr="002040EC">
        <w:t>Non-refereed Articles:</w:t>
      </w:r>
    </w:p>
    <w:p w14:paraId="09E3AF96" w14:textId="77777777" w:rsidR="00DC6955" w:rsidRPr="002040EC" w:rsidRDefault="00DC6955" w:rsidP="00DC6955">
      <w:pPr>
        <w:pStyle w:val="ListParagraph"/>
        <w:numPr>
          <w:ilvl w:val="1"/>
          <w:numId w:val="13"/>
        </w:numPr>
      </w:pPr>
      <w:r w:rsidRPr="002040EC">
        <w:t xml:space="preserve">Rosenbaum, K. (2018). Beyond the baby blues. </w:t>
      </w:r>
      <w:proofErr w:type="spellStart"/>
      <w:r w:rsidRPr="002040EC">
        <w:t>OnCourse</w:t>
      </w:r>
      <w:proofErr w:type="spellEnd"/>
      <w:r w:rsidRPr="002040EC">
        <w:t xml:space="preserve"> Learning.</w:t>
      </w:r>
    </w:p>
    <w:p w14:paraId="12A3DA8E" w14:textId="77777777" w:rsidR="00DC6955" w:rsidRPr="002040EC" w:rsidRDefault="00DC6955" w:rsidP="00DC6955">
      <w:pPr>
        <w:pStyle w:val="ListParagraph"/>
        <w:tabs>
          <w:tab w:val="left" w:pos="5040"/>
        </w:tabs>
        <w:ind w:left="1800"/>
      </w:pPr>
    </w:p>
    <w:p w14:paraId="69029F97" w14:textId="77777777" w:rsidR="00874C49" w:rsidRPr="002040EC" w:rsidRDefault="00874C49" w:rsidP="00874C49">
      <w:pPr>
        <w:tabs>
          <w:tab w:val="left" w:pos="5040"/>
        </w:tabs>
        <w:ind w:left="720" w:hanging="720"/>
      </w:pPr>
    </w:p>
    <w:p w14:paraId="24B158AC" w14:textId="7C9613A5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3. Conference Proceedings:</w:t>
      </w:r>
      <w:r w:rsidR="00DC6955" w:rsidRPr="002040EC">
        <w:t xml:space="preserve"> </w:t>
      </w:r>
      <w:bookmarkStart w:id="4" w:name="_Hlk16535364"/>
      <w:r w:rsidR="00DC6955" w:rsidRPr="002040EC">
        <w:t>None</w:t>
      </w:r>
      <w:bookmarkEnd w:id="4"/>
    </w:p>
    <w:p w14:paraId="42A378C7" w14:textId="77777777" w:rsidR="00874C49" w:rsidRPr="002040EC" w:rsidRDefault="00874C49" w:rsidP="00874C49">
      <w:pPr>
        <w:tabs>
          <w:tab w:val="left" w:pos="5040"/>
        </w:tabs>
        <w:ind w:left="720"/>
      </w:pPr>
    </w:p>
    <w:p w14:paraId="3DEAE662" w14:textId="7C29EBA6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4. Abstracts:</w:t>
      </w:r>
      <w:r w:rsidR="00DC6955" w:rsidRPr="002040EC">
        <w:t xml:space="preserve"> None</w:t>
      </w:r>
    </w:p>
    <w:p w14:paraId="77951723" w14:textId="77777777" w:rsidR="00874C49" w:rsidRPr="002040EC" w:rsidRDefault="00874C49" w:rsidP="00874C49">
      <w:pPr>
        <w:tabs>
          <w:tab w:val="left" w:pos="5040"/>
        </w:tabs>
        <w:ind w:left="720" w:hanging="720"/>
      </w:pPr>
    </w:p>
    <w:p w14:paraId="2DA59C3E" w14:textId="06B728CE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5. Reports:</w:t>
      </w:r>
      <w:r w:rsidR="00DC6955" w:rsidRPr="002040EC">
        <w:t xml:space="preserve"> None</w:t>
      </w:r>
    </w:p>
    <w:p w14:paraId="4567BA2F" w14:textId="77777777" w:rsidR="00874C49" w:rsidRPr="002040EC" w:rsidRDefault="00874C49" w:rsidP="00874C49">
      <w:pPr>
        <w:tabs>
          <w:tab w:val="left" w:pos="5040"/>
        </w:tabs>
        <w:ind w:left="720" w:hanging="720"/>
      </w:pPr>
    </w:p>
    <w:p w14:paraId="375E77BD" w14:textId="45C199D3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6. Book Reviews:</w:t>
      </w:r>
      <w:r w:rsidR="00DC6955" w:rsidRPr="002040EC">
        <w:t xml:space="preserve"> None</w:t>
      </w:r>
    </w:p>
    <w:p w14:paraId="3E245F42" w14:textId="77777777" w:rsidR="00874C49" w:rsidRPr="002040EC" w:rsidRDefault="00874C49" w:rsidP="00874C49">
      <w:pPr>
        <w:tabs>
          <w:tab w:val="left" w:pos="5040"/>
        </w:tabs>
        <w:ind w:left="720" w:hanging="720"/>
      </w:pPr>
    </w:p>
    <w:p w14:paraId="14673967" w14:textId="29695D4B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7. Essays:</w:t>
      </w:r>
      <w:r w:rsidR="00DC6955" w:rsidRPr="002040EC">
        <w:t xml:space="preserve"> None</w:t>
      </w:r>
    </w:p>
    <w:p w14:paraId="5711D066" w14:textId="77777777" w:rsidR="00874C49" w:rsidRPr="002040EC" w:rsidRDefault="00874C49" w:rsidP="00874C49">
      <w:pPr>
        <w:tabs>
          <w:tab w:val="left" w:pos="5040"/>
        </w:tabs>
        <w:ind w:left="720" w:hanging="720"/>
      </w:pPr>
    </w:p>
    <w:p w14:paraId="6174CACB" w14:textId="5CDB90E0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8. Poems:</w:t>
      </w:r>
      <w:r w:rsidR="00DC6955" w:rsidRPr="002040EC">
        <w:t xml:space="preserve"> None</w:t>
      </w:r>
    </w:p>
    <w:p w14:paraId="5894C39B" w14:textId="77777777" w:rsidR="00874C49" w:rsidRPr="002040EC" w:rsidRDefault="00874C49" w:rsidP="00874C49">
      <w:pPr>
        <w:tabs>
          <w:tab w:val="left" w:pos="5040"/>
        </w:tabs>
        <w:ind w:left="720" w:hanging="720"/>
      </w:pPr>
    </w:p>
    <w:p w14:paraId="5E2106CB" w14:textId="4368CDE4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9. Short Stories:</w:t>
      </w:r>
      <w:r w:rsidR="00DC6955" w:rsidRPr="002040EC">
        <w:t xml:space="preserve"> None</w:t>
      </w:r>
    </w:p>
    <w:p w14:paraId="340E92C2" w14:textId="77777777" w:rsidR="00874C49" w:rsidRPr="002040EC" w:rsidRDefault="00874C49" w:rsidP="00874C49">
      <w:pPr>
        <w:tabs>
          <w:tab w:val="left" w:pos="5040"/>
        </w:tabs>
        <w:ind w:left="720" w:hanging="720"/>
      </w:pPr>
    </w:p>
    <w:p w14:paraId="2E20DD5E" w14:textId="414646DF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10. Other Works in Print:</w:t>
      </w:r>
      <w:r w:rsidR="00DC6955" w:rsidRPr="002040EC">
        <w:t xml:space="preserve"> None</w:t>
      </w:r>
    </w:p>
    <w:p w14:paraId="3DD91E2A" w14:textId="77777777" w:rsidR="00874C49" w:rsidRPr="002040EC" w:rsidRDefault="00874C49" w:rsidP="00874C49">
      <w:pPr>
        <w:tabs>
          <w:tab w:val="left" w:pos="5040"/>
        </w:tabs>
        <w:ind w:left="720" w:hanging="720"/>
      </w:pPr>
    </w:p>
    <w:p w14:paraId="4D6701E1" w14:textId="77777777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B. Works Not in Print:</w:t>
      </w:r>
    </w:p>
    <w:p w14:paraId="03BFFFAA" w14:textId="77777777" w:rsidR="00874C49" w:rsidRPr="002040EC" w:rsidRDefault="00874C49" w:rsidP="00874C49">
      <w:pPr>
        <w:tabs>
          <w:tab w:val="left" w:pos="5040"/>
        </w:tabs>
        <w:ind w:left="720" w:hanging="720"/>
      </w:pPr>
    </w:p>
    <w:p w14:paraId="77BFD7F3" w14:textId="741E1CF2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1. Papers Presented at Professional Meetings:</w:t>
      </w:r>
      <w:r w:rsidR="00567BE2" w:rsidRPr="002040EC">
        <w:t xml:space="preserve"> None</w:t>
      </w:r>
    </w:p>
    <w:p w14:paraId="15CC7227" w14:textId="77777777" w:rsidR="00874C49" w:rsidRPr="002040EC" w:rsidRDefault="00874C49" w:rsidP="00874C49">
      <w:pPr>
        <w:tabs>
          <w:tab w:val="left" w:pos="5040"/>
        </w:tabs>
        <w:ind w:left="720" w:hanging="720"/>
      </w:pPr>
    </w:p>
    <w:p w14:paraId="5F43F2CB" w14:textId="4019B194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2. Invited Talks, Lectures, and Presentations:</w:t>
      </w:r>
    </w:p>
    <w:p w14:paraId="34BE4911" w14:textId="53D1ACAE" w:rsidR="00DC6955" w:rsidRPr="002040EC" w:rsidRDefault="00DC6955" w:rsidP="00874C49">
      <w:pPr>
        <w:tabs>
          <w:tab w:val="left" w:pos="5040"/>
        </w:tabs>
        <w:ind w:left="720" w:hanging="720"/>
      </w:pPr>
      <w:r w:rsidRPr="002040EC">
        <w:tab/>
      </w:r>
      <w:r w:rsidR="00567BE2" w:rsidRPr="002040EC">
        <w:t xml:space="preserve">Rosenbaum, K.A. &amp; Clark, R. L. (2019, February). </w:t>
      </w:r>
      <w:r w:rsidRPr="002040EC">
        <w:rPr>
          <w:i/>
          <w:iCs/>
        </w:rPr>
        <w:t xml:space="preserve">Tranexamic </w:t>
      </w:r>
      <w:r w:rsidR="00567BE2" w:rsidRPr="002040EC">
        <w:rPr>
          <w:i/>
          <w:iCs/>
        </w:rPr>
        <w:t>a</w:t>
      </w:r>
      <w:r w:rsidRPr="002040EC">
        <w:rPr>
          <w:i/>
          <w:iCs/>
        </w:rPr>
        <w:t xml:space="preserve">cid (TXA) for the </w:t>
      </w:r>
      <w:r w:rsidR="00567BE2" w:rsidRPr="002040EC">
        <w:rPr>
          <w:i/>
          <w:iCs/>
        </w:rPr>
        <w:t>m</w:t>
      </w:r>
      <w:r w:rsidRPr="002040EC">
        <w:rPr>
          <w:i/>
          <w:iCs/>
        </w:rPr>
        <w:t xml:space="preserve">anagement of </w:t>
      </w:r>
      <w:r w:rsidR="00567BE2" w:rsidRPr="002040EC">
        <w:rPr>
          <w:i/>
          <w:iCs/>
        </w:rPr>
        <w:t>p</w:t>
      </w:r>
      <w:r w:rsidRPr="002040EC">
        <w:rPr>
          <w:i/>
          <w:iCs/>
        </w:rPr>
        <w:t xml:space="preserve">ostpartum </w:t>
      </w:r>
      <w:r w:rsidR="00567BE2" w:rsidRPr="002040EC">
        <w:rPr>
          <w:i/>
          <w:iCs/>
        </w:rPr>
        <w:t>h</w:t>
      </w:r>
      <w:r w:rsidRPr="002040EC">
        <w:rPr>
          <w:i/>
          <w:iCs/>
        </w:rPr>
        <w:t>emorrhage</w:t>
      </w:r>
      <w:r w:rsidR="00567BE2" w:rsidRPr="002040EC">
        <w:rPr>
          <w:i/>
          <w:iCs/>
        </w:rPr>
        <w:t xml:space="preserve"> </w:t>
      </w:r>
      <w:r w:rsidR="00567BE2" w:rsidRPr="002040EC">
        <w:t>presented at the DHA Clinical Communities Speaker Series: Women’s Health: A Review of Current Issues and Trends.</w:t>
      </w:r>
    </w:p>
    <w:p w14:paraId="4CC65187" w14:textId="77777777" w:rsidR="00874C49" w:rsidRPr="002040EC" w:rsidRDefault="00874C49" w:rsidP="00874C49">
      <w:pPr>
        <w:tabs>
          <w:tab w:val="left" w:pos="5040"/>
        </w:tabs>
        <w:ind w:left="720" w:hanging="720"/>
      </w:pPr>
    </w:p>
    <w:p w14:paraId="6F328494" w14:textId="3C05D084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3. Consultancies:</w:t>
      </w:r>
      <w:r w:rsidR="00567BE2" w:rsidRPr="002040EC">
        <w:t xml:space="preserve"> None</w:t>
      </w:r>
    </w:p>
    <w:p w14:paraId="0015081F" w14:textId="77777777" w:rsidR="00874C49" w:rsidRPr="002040EC" w:rsidRDefault="00874C49" w:rsidP="00874C49">
      <w:pPr>
        <w:tabs>
          <w:tab w:val="left" w:pos="5040"/>
        </w:tabs>
        <w:ind w:left="720" w:hanging="720"/>
      </w:pPr>
    </w:p>
    <w:p w14:paraId="41E54588" w14:textId="3AF0FBAB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4. Workshops:</w:t>
      </w:r>
      <w:r w:rsidR="00567BE2" w:rsidRPr="002040EC">
        <w:t xml:space="preserve"> None</w:t>
      </w:r>
    </w:p>
    <w:p w14:paraId="13A95C0F" w14:textId="77777777" w:rsidR="00874C49" w:rsidRPr="002040EC" w:rsidRDefault="00874C49" w:rsidP="00874C49">
      <w:pPr>
        <w:tabs>
          <w:tab w:val="left" w:pos="5040"/>
        </w:tabs>
        <w:ind w:left="720" w:hanging="720"/>
      </w:pPr>
    </w:p>
    <w:p w14:paraId="633D70E8" w14:textId="549139C8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5. Other Works not in Print:</w:t>
      </w:r>
      <w:r w:rsidR="00567BE2" w:rsidRPr="002040EC">
        <w:t xml:space="preserve"> None</w:t>
      </w:r>
    </w:p>
    <w:p w14:paraId="47215CBB" w14:textId="77777777" w:rsidR="00874C49" w:rsidRPr="002040EC" w:rsidRDefault="00874C49" w:rsidP="00874C49">
      <w:pPr>
        <w:tabs>
          <w:tab w:val="left" w:pos="5040"/>
        </w:tabs>
        <w:ind w:left="720"/>
      </w:pPr>
    </w:p>
    <w:p w14:paraId="2A37DEF5" w14:textId="0A9616B1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C. Scholarly / Creative Grants and Contracts:</w:t>
      </w:r>
      <w:r w:rsidR="00567BE2" w:rsidRPr="002040EC">
        <w:t xml:space="preserve"> None</w:t>
      </w:r>
    </w:p>
    <w:p w14:paraId="3C71187F" w14:textId="77777777" w:rsidR="00874C49" w:rsidRPr="002040EC" w:rsidRDefault="00874C49" w:rsidP="00874C49">
      <w:pPr>
        <w:tabs>
          <w:tab w:val="left" w:pos="5040"/>
        </w:tabs>
        <w:ind w:left="720"/>
      </w:pPr>
    </w:p>
    <w:p w14:paraId="4486BF79" w14:textId="55D29DFC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D. Scholarly / Creative Fellowships, Awards, Honors:</w:t>
      </w:r>
      <w:r w:rsidR="00567BE2" w:rsidRPr="002040EC">
        <w:t xml:space="preserve"> </w:t>
      </w:r>
    </w:p>
    <w:p w14:paraId="0C03BD3E" w14:textId="33773B00" w:rsidR="00567BE2" w:rsidRPr="002040EC" w:rsidRDefault="00567BE2" w:rsidP="00874C49">
      <w:pPr>
        <w:tabs>
          <w:tab w:val="left" w:pos="5040"/>
        </w:tabs>
        <w:ind w:left="720" w:hanging="720"/>
      </w:pPr>
    </w:p>
    <w:p w14:paraId="001F2D6B" w14:textId="650AE244" w:rsidR="00567BE2" w:rsidRPr="002040EC" w:rsidRDefault="00567BE2" w:rsidP="00874C49">
      <w:pPr>
        <w:tabs>
          <w:tab w:val="left" w:pos="5040"/>
        </w:tabs>
        <w:ind w:left="720" w:hanging="720"/>
      </w:pPr>
      <w:r w:rsidRPr="002040EC">
        <w:t>Center for Health Equity, Education, &amp; Research (CHEER) Champion of the Week    January 2016 https://www.cheerequity.org/cheer-champion-of-the-week/cheer-champion-of-the-week-major-kimberly-rosenbaum</w:t>
      </w:r>
    </w:p>
    <w:p w14:paraId="006C6BD6" w14:textId="77777777" w:rsidR="00874C49" w:rsidRPr="002040EC" w:rsidRDefault="00874C49" w:rsidP="00874C49">
      <w:pPr>
        <w:ind w:left="720" w:hanging="720"/>
      </w:pPr>
    </w:p>
    <w:p w14:paraId="6CC54F63" w14:textId="489C88A1" w:rsidR="00766104" w:rsidRPr="002040EC" w:rsidRDefault="00874C49" w:rsidP="00874C49">
      <w:pPr>
        <w:ind w:left="720" w:hanging="720"/>
      </w:pPr>
      <w:r w:rsidRPr="002040EC">
        <w:t>E. Scholarly / Creative Professional Development Activities Attended:</w:t>
      </w:r>
      <w:r w:rsidR="00567BE2" w:rsidRPr="002040EC">
        <w:t xml:space="preserve"> </w:t>
      </w:r>
    </w:p>
    <w:tbl>
      <w:tblPr>
        <w:tblStyle w:val="TableGrid"/>
        <w:tblW w:w="863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4680"/>
      </w:tblGrid>
      <w:tr w:rsidR="007832CB" w:rsidRPr="002040EC" w14:paraId="6A1EB7D8" w14:textId="77777777" w:rsidTr="00766104">
        <w:tc>
          <w:tcPr>
            <w:tcW w:w="3955" w:type="dxa"/>
          </w:tcPr>
          <w:p w14:paraId="25C50D3B" w14:textId="77777777" w:rsidR="007832CB" w:rsidRPr="002040EC" w:rsidRDefault="007832CB" w:rsidP="00766104">
            <w:pPr>
              <w:pStyle w:val="ListParagraph"/>
            </w:pPr>
          </w:p>
          <w:p w14:paraId="57C0F08F" w14:textId="1A1B5628" w:rsidR="007832CB" w:rsidRPr="002040EC" w:rsidRDefault="007832CB" w:rsidP="007832CB">
            <w:pPr>
              <w:pStyle w:val="ListParagraph"/>
              <w:numPr>
                <w:ilvl w:val="0"/>
                <w:numId w:val="14"/>
              </w:numPr>
            </w:pPr>
            <w:r w:rsidRPr="002040EC">
              <w:t>2019 AWHONN Convention</w:t>
            </w:r>
          </w:p>
        </w:tc>
        <w:tc>
          <w:tcPr>
            <w:tcW w:w="4680" w:type="dxa"/>
          </w:tcPr>
          <w:p w14:paraId="7D69C9CD" w14:textId="77777777" w:rsidR="007832CB" w:rsidRPr="002040EC" w:rsidRDefault="007832CB" w:rsidP="00766104">
            <w:pPr>
              <w:pStyle w:val="ListParagraph"/>
            </w:pPr>
          </w:p>
          <w:p w14:paraId="73AA5F80" w14:textId="13995BF7" w:rsidR="007832CB" w:rsidRPr="002040EC" w:rsidRDefault="007832CB" w:rsidP="007832CB">
            <w:pPr>
              <w:pStyle w:val="ListParagraph"/>
              <w:numPr>
                <w:ilvl w:val="0"/>
                <w:numId w:val="15"/>
              </w:numPr>
            </w:pPr>
            <w:r w:rsidRPr="002040EC">
              <w:t>Coaching as a Leadership Tool 2017</w:t>
            </w:r>
          </w:p>
        </w:tc>
      </w:tr>
      <w:tr w:rsidR="007832CB" w:rsidRPr="002040EC" w14:paraId="30341B1D" w14:textId="77777777" w:rsidTr="00766104">
        <w:tc>
          <w:tcPr>
            <w:tcW w:w="3955" w:type="dxa"/>
          </w:tcPr>
          <w:p w14:paraId="377FCD89" w14:textId="29958A51" w:rsidR="007832CB" w:rsidRPr="002040EC" w:rsidRDefault="007832CB" w:rsidP="007832CB">
            <w:pPr>
              <w:pStyle w:val="ListParagraph"/>
              <w:numPr>
                <w:ilvl w:val="0"/>
                <w:numId w:val="14"/>
              </w:numPr>
            </w:pPr>
            <w:r w:rsidRPr="002040EC">
              <w:lastRenderedPageBreak/>
              <w:t>2018 AWHONN Convention</w:t>
            </w:r>
          </w:p>
        </w:tc>
        <w:tc>
          <w:tcPr>
            <w:tcW w:w="4680" w:type="dxa"/>
          </w:tcPr>
          <w:p w14:paraId="47AF6EA2" w14:textId="40BD2168" w:rsidR="007832CB" w:rsidRPr="002040EC" w:rsidRDefault="007832CB" w:rsidP="007832CB">
            <w:pPr>
              <w:pStyle w:val="ListParagraph"/>
              <w:numPr>
                <w:ilvl w:val="0"/>
                <w:numId w:val="15"/>
              </w:numPr>
            </w:pPr>
            <w:r w:rsidRPr="002040EC">
              <w:t>2013 AWHONN Convention</w:t>
            </w:r>
          </w:p>
        </w:tc>
      </w:tr>
      <w:tr w:rsidR="007832CB" w:rsidRPr="002040EC" w14:paraId="3DADAF0C" w14:textId="77777777" w:rsidTr="00766104">
        <w:tc>
          <w:tcPr>
            <w:tcW w:w="3955" w:type="dxa"/>
          </w:tcPr>
          <w:p w14:paraId="5A00EE57" w14:textId="0E8E210D" w:rsidR="007832CB" w:rsidRPr="002040EC" w:rsidRDefault="007832CB" w:rsidP="007832CB">
            <w:pPr>
              <w:pStyle w:val="ListParagraph"/>
              <w:numPr>
                <w:ilvl w:val="0"/>
                <w:numId w:val="14"/>
              </w:numPr>
            </w:pPr>
            <w:r w:rsidRPr="002040EC">
              <w:t>2017 AWHONN Convention</w:t>
            </w:r>
          </w:p>
        </w:tc>
        <w:tc>
          <w:tcPr>
            <w:tcW w:w="4680" w:type="dxa"/>
          </w:tcPr>
          <w:p w14:paraId="3B657105" w14:textId="32B76787" w:rsidR="007832CB" w:rsidRPr="002040EC" w:rsidRDefault="007832CB" w:rsidP="007832CB">
            <w:pPr>
              <w:pStyle w:val="ListParagraph"/>
              <w:numPr>
                <w:ilvl w:val="0"/>
                <w:numId w:val="15"/>
              </w:numPr>
            </w:pPr>
            <w:r w:rsidRPr="002040EC">
              <w:t>2009 AWHONN Convention</w:t>
            </w:r>
          </w:p>
        </w:tc>
      </w:tr>
      <w:tr w:rsidR="007832CB" w:rsidRPr="002040EC" w14:paraId="28852F2F" w14:textId="77777777" w:rsidTr="00766104">
        <w:tc>
          <w:tcPr>
            <w:tcW w:w="3955" w:type="dxa"/>
          </w:tcPr>
          <w:p w14:paraId="4B213E38" w14:textId="72FB8C4D" w:rsidR="007832CB" w:rsidRPr="002040EC" w:rsidRDefault="007832CB" w:rsidP="007832CB">
            <w:pPr>
              <w:pStyle w:val="ListParagraph"/>
              <w:numPr>
                <w:ilvl w:val="0"/>
                <w:numId w:val="14"/>
              </w:numPr>
            </w:pPr>
            <w:r w:rsidRPr="002040EC">
              <w:t>2015 AWHONN Convention</w:t>
            </w:r>
          </w:p>
        </w:tc>
        <w:tc>
          <w:tcPr>
            <w:tcW w:w="4680" w:type="dxa"/>
          </w:tcPr>
          <w:p w14:paraId="629FD397" w14:textId="77777777" w:rsidR="007832CB" w:rsidRPr="002040EC" w:rsidRDefault="007832CB" w:rsidP="007832CB"/>
        </w:tc>
      </w:tr>
      <w:tr w:rsidR="007832CB" w:rsidRPr="002040EC" w14:paraId="2DEADD70" w14:textId="77777777" w:rsidTr="00766104">
        <w:tc>
          <w:tcPr>
            <w:tcW w:w="3955" w:type="dxa"/>
          </w:tcPr>
          <w:p w14:paraId="186FE40F" w14:textId="0D62D799" w:rsidR="007832CB" w:rsidRPr="002040EC" w:rsidRDefault="007832CB" w:rsidP="007832CB"/>
        </w:tc>
        <w:tc>
          <w:tcPr>
            <w:tcW w:w="4680" w:type="dxa"/>
          </w:tcPr>
          <w:p w14:paraId="12785894" w14:textId="77777777" w:rsidR="007832CB" w:rsidRPr="002040EC" w:rsidRDefault="007832CB" w:rsidP="007832CB"/>
        </w:tc>
      </w:tr>
    </w:tbl>
    <w:p w14:paraId="480F1BBF" w14:textId="77777777" w:rsidR="00567BE2" w:rsidRPr="002040EC" w:rsidRDefault="00567BE2" w:rsidP="00874C49">
      <w:pPr>
        <w:ind w:left="720" w:hanging="720"/>
      </w:pPr>
    </w:p>
    <w:p w14:paraId="725D0454" w14:textId="3801E8AB" w:rsidR="00874C49" w:rsidRPr="002040EC" w:rsidRDefault="00874C49" w:rsidP="00874C49">
      <w:pPr>
        <w:ind w:left="720" w:hanging="720"/>
      </w:pPr>
      <w:r w:rsidRPr="002040EC">
        <w:t>F. Media Recognition:</w:t>
      </w:r>
      <w:r w:rsidR="00766104" w:rsidRPr="002040EC">
        <w:t xml:space="preserve"> None</w:t>
      </w:r>
    </w:p>
    <w:p w14:paraId="757BF5A9" w14:textId="77777777" w:rsidR="00874C49" w:rsidRPr="002040EC" w:rsidRDefault="00874C49" w:rsidP="00874C49">
      <w:pPr>
        <w:tabs>
          <w:tab w:val="left" w:pos="5040"/>
        </w:tabs>
        <w:rPr>
          <w:b/>
          <w:bCs/>
        </w:rPr>
      </w:pPr>
    </w:p>
    <w:p w14:paraId="2F8C4B02" w14:textId="77777777" w:rsidR="00874C49" w:rsidRPr="002040EC" w:rsidRDefault="00874C49" w:rsidP="00874C49">
      <w:pPr>
        <w:ind w:left="720" w:hanging="720"/>
        <w:rPr>
          <w:b/>
          <w:bCs/>
        </w:rPr>
      </w:pPr>
      <w:r w:rsidRPr="002040EC">
        <w:rPr>
          <w:b/>
          <w:bCs/>
        </w:rPr>
        <w:t>IV. SERVICE</w:t>
      </w:r>
    </w:p>
    <w:p w14:paraId="342653E2" w14:textId="77777777" w:rsidR="00874C49" w:rsidRPr="002040EC" w:rsidRDefault="00874C49" w:rsidP="00874C49"/>
    <w:p w14:paraId="3D6CDBDE" w14:textId="2555E273" w:rsidR="00874C49" w:rsidRPr="002040EC" w:rsidRDefault="00874C49" w:rsidP="00874C49">
      <w:r w:rsidRPr="002040EC">
        <w:t>A. Institutional</w:t>
      </w:r>
      <w:r w:rsidR="00766104" w:rsidRPr="002040EC">
        <w:t>:</w:t>
      </w:r>
    </w:p>
    <w:p w14:paraId="3E9413A6" w14:textId="2E58F4C4" w:rsidR="00D10B56" w:rsidRPr="002040EC" w:rsidRDefault="00D10B56" w:rsidP="00874C49">
      <w:r w:rsidRPr="002040EC">
        <w:t>1. Continually on 2-</w:t>
      </w:r>
      <w:r w:rsidR="00EB64D4" w:rsidRPr="002040EC">
        <w:t>5</w:t>
      </w:r>
      <w:r w:rsidRPr="002040EC">
        <w:t xml:space="preserve"> committees annually.  </w:t>
      </w:r>
    </w:p>
    <w:p w14:paraId="6ADD1829" w14:textId="4DEE81EA" w:rsidR="00D10B56" w:rsidRPr="002040EC" w:rsidRDefault="00EB64D4" w:rsidP="00EB64D4">
      <w:pPr>
        <w:pStyle w:val="ListParagraph"/>
        <w:numPr>
          <w:ilvl w:val="0"/>
          <w:numId w:val="28"/>
        </w:numPr>
      </w:pPr>
      <w:r w:rsidRPr="002040EC">
        <w:t>Previous hospital wide committee membership includes</w:t>
      </w:r>
      <w:r w:rsidR="00D10B56" w:rsidRPr="002040EC">
        <w:t xml:space="preserve"> Baby Expo Planning Committee, </w:t>
      </w:r>
      <w:proofErr w:type="spellStart"/>
      <w:r w:rsidR="00D10B56" w:rsidRPr="002040EC">
        <w:t>Essentris</w:t>
      </w:r>
      <w:proofErr w:type="spellEnd"/>
      <w:r w:rsidR="00D10B56" w:rsidRPr="002040EC">
        <w:t xml:space="preserve"> Steering </w:t>
      </w:r>
      <w:r w:rsidR="002F0A3D" w:rsidRPr="002040EC">
        <w:t>Committee</w:t>
      </w:r>
      <w:r w:rsidR="00D10B56" w:rsidRPr="002040EC">
        <w:t>, Risk Management Committee, Baby-Friendly Committee, and Hospital CNS Committee.</w:t>
      </w:r>
    </w:p>
    <w:p w14:paraId="3D9067AC" w14:textId="415ECA35" w:rsidR="002F0A3D" w:rsidRPr="002040EC" w:rsidRDefault="00D10B56" w:rsidP="00C26F7A">
      <w:pPr>
        <w:pStyle w:val="ListParagraph"/>
        <w:numPr>
          <w:ilvl w:val="0"/>
          <w:numId w:val="28"/>
        </w:numPr>
      </w:pPr>
      <w:r w:rsidRPr="002040EC">
        <w:t xml:space="preserve">System wide or international committees include Defense Health Agency (DHA) Perinatal Loss Committee, DHA Perinatal CNS Committee, DHA </w:t>
      </w:r>
      <w:r w:rsidR="002F0A3D" w:rsidRPr="002040EC">
        <w:t xml:space="preserve">Women/Infant Care Committee, Medical Command Breastfeeding Committee, and </w:t>
      </w:r>
      <w:r w:rsidR="00EB64D4" w:rsidRPr="002040EC">
        <w:t>Legal Review Committee.</w:t>
      </w:r>
    </w:p>
    <w:p w14:paraId="7CFA3B97" w14:textId="550D7CE2" w:rsidR="002F0A3D" w:rsidRPr="002040EC" w:rsidRDefault="002F0A3D" w:rsidP="00EB64D4">
      <w:pPr>
        <w:pStyle w:val="ListParagraph"/>
        <w:numPr>
          <w:ilvl w:val="0"/>
          <w:numId w:val="28"/>
        </w:numPr>
      </w:pPr>
      <w:r w:rsidRPr="002040EC">
        <w:t xml:space="preserve">Led committees such as Multidisciplinary Baby Friendly Committee, Mother Friendly Committee, </w:t>
      </w:r>
      <w:r w:rsidR="00EB64D4" w:rsidRPr="002040EC">
        <w:t>and Bereavement Committee.</w:t>
      </w:r>
    </w:p>
    <w:p w14:paraId="08AB0434" w14:textId="77777777" w:rsidR="00874C49" w:rsidRPr="002040EC" w:rsidRDefault="00874C49" w:rsidP="00874C49">
      <w:pPr>
        <w:tabs>
          <w:tab w:val="left" w:pos="5040"/>
        </w:tabs>
        <w:ind w:left="720" w:hanging="720"/>
      </w:pPr>
    </w:p>
    <w:p w14:paraId="23CCEE2C" w14:textId="3C47C243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B. Professional:</w:t>
      </w:r>
    </w:p>
    <w:p w14:paraId="27F44B86" w14:textId="017CCEBC" w:rsidR="00766104" w:rsidRPr="002040EC" w:rsidRDefault="00766104" w:rsidP="00766104">
      <w:pPr>
        <w:pStyle w:val="ListParagraph"/>
        <w:numPr>
          <w:ilvl w:val="0"/>
          <w:numId w:val="17"/>
        </w:numPr>
        <w:tabs>
          <w:tab w:val="left" w:pos="5040"/>
        </w:tabs>
      </w:pPr>
      <w:r w:rsidRPr="002040EC">
        <w:t>AWHONN Armed Forces Section</w:t>
      </w:r>
      <w:bookmarkStart w:id="5" w:name="_GoBack"/>
      <w:bookmarkEnd w:id="5"/>
      <w:r w:rsidRPr="002040EC">
        <w:t xml:space="preserve"> Army Representative 2017</w:t>
      </w:r>
    </w:p>
    <w:p w14:paraId="39AE8298" w14:textId="580B07DA" w:rsidR="00766104" w:rsidRPr="002040EC" w:rsidRDefault="00766104" w:rsidP="00766104">
      <w:pPr>
        <w:pStyle w:val="ListParagraph"/>
        <w:numPr>
          <w:ilvl w:val="0"/>
          <w:numId w:val="17"/>
        </w:numPr>
        <w:tabs>
          <w:tab w:val="left" w:pos="5040"/>
        </w:tabs>
      </w:pPr>
      <w:r w:rsidRPr="002040EC">
        <w:t>AWHONN Armed Forces Section Secretary/Treasurer 2017-Current</w:t>
      </w:r>
    </w:p>
    <w:p w14:paraId="3A390EFC" w14:textId="6E9FCA75" w:rsidR="00766104" w:rsidRPr="002040EC" w:rsidRDefault="00766104" w:rsidP="00766104">
      <w:pPr>
        <w:pStyle w:val="ListParagraph"/>
        <w:numPr>
          <w:ilvl w:val="0"/>
          <w:numId w:val="17"/>
        </w:numPr>
        <w:tabs>
          <w:tab w:val="left" w:pos="5040"/>
        </w:tabs>
      </w:pPr>
      <w:proofErr w:type="spellStart"/>
      <w:r w:rsidRPr="002040EC">
        <w:t>BiNational</w:t>
      </w:r>
      <w:proofErr w:type="spellEnd"/>
      <w:r w:rsidRPr="002040EC">
        <w:t xml:space="preserve"> Breastfeeding Coalition 2013-2016</w:t>
      </w:r>
    </w:p>
    <w:p w14:paraId="2A915CA0" w14:textId="77777777" w:rsidR="00D511EE" w:rsidRPr="002040EC" w:rsidRDefault="00D511EE" w:rsidP="00D511EE">
      <w:pPr>
        <w:pStyle w:val="ListParagraph"/>
        <w:numPr>
          <w:ilvl w:val="0"/>
          <w:numId w:val="17"/>
        </w:numPr>
        <w:tabs>
          <w:tab w:val="left" w:pos="5040"/>
        </w:tabs>
      </w:pPr>
      <w:r w:rsidRPr="002040EC">
        <w:t xml:space="preserve">Peer-reviewed articles for: </w:t>
      </w:r>
    </w:p>
    <w:p w14:paraId="259B2D16" w14:textId="77777777" w:rsidR="00D511EE" w:rsidRPr="002040EC" w:rsidRDefault="00D511EE" w:rsidP="00D511EE">
      <w:pPr>
        <w:pStyle w:val="ListParagraph"/>
        <w:numPr>
          <w:ilvl w:val="1"/>
          <w:numId w:val="17"/>
        </w:numPr>
        <w:tabs>
          <w:tab w:val="left" w:pos="5040"/>
        </w:tabs>
      </w:pPr>
      <w:r w:rsidRPr="002040EC">
        <w:t>Nursing for Women’s Health</w:t>
      </w:r>
    </w:p>
    <w:p w14:paraId="4D1D58FE" w14:textId="77777777" w:rsidR="00D511EE" w:rsidRPr="002040EC" w:rsidRDefault="00D511EE" w:rsidP="00D511EE">
      <w:pPr>
        <w:pStyle w:val="ListParagraph"/>
        <w:numPr>
          <w:ilvl w:val="1"/>
          <w:numId w:val="17"/>
        </w:numPr>
        <w:tabs>
          <w:tab w:val="left" w:pos="5040"/>
        </w:tabs>
      </w:pPr>
      <w:proofErr w:type="spellStart"/>
      <w:r w:rsidRPr="002040EC">
        <w:t>OnCourse</w:t>
      </w:r>
      <w:proofErr w:type="spellEnd"/>
      <w:r w:rsidRPr="002040EC">
        <w:t xml:space="preserve"> Learning</w:t>
      </w:r>
    </w:p>
    <w:p w14:paraId="4B6914CD" w14:textId="144A7A79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C. Community:</w:t>
      </w:r>
    </w:p>
    <w:p w14:paraId="08493B11" w14:textId="173AAB8D" w:rsidR="00766104" w:rsidRPr="002040EC" w:rsidRDefault="00766104" w:rsidP="00766104">
      <w:pPr>
        <w:pStyle w:val="ListParagraph"/>
        <w:numPr>
          <w:ilvl w:val="0"/>
          <w:numId w:val="18"/>
        </w:numPr>
        <w:tabs>
          <w:tab w:val="left" w:pos="5040"/>
        </w:tabs>
      </w:pPr>
      <w:r w:rsidRPr="002040EC">
        <w:t>Oak Creek Academy Parent Teacher Organization 2019</w:t>
      </w:r>
    </w:p>
    <w:p w14:paraId="194FDC15" w14:textId="77777777" w:rsidR="00874C49" w:rsidRPr="002040EC" w:rsidRDefault="00874C49" w:rsidP="00874C49">
      <w:pPr>
        <w:tabs>
          <w:tab w:val="left" w:pos="5040"/>
        </w:tabs>
        <w:ind w:left="720" w:hanging="720"/>
      </w:pPr>
    </w:p>
    <w:p w14:paraId="27BAE2C7" w14:textId="4D6A5416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D. Organization Memberships:</w:t>
      </w:r>
    </w:p>
    <w:p w14:paraId="5CD6A825" w14:textId="2AEA1EE7" w:rsidR="00766104" w:rsidRPr="002040EC" w:rsidRDefault="00766104" w:rsidP="00766104">
      <w:pPr>
        <w:pStyle w:val="ListParagraph"/>
        <w:numPr>
          <w:ilvl w:val="0"/>
          <w:numId w:val="19"/>
        </w:numPr>
        <w:tabs>
          <w:tab w:val="left" w:pos="5040"/>
        </w:tabs>
      </w:pPr>
      <w:r w:rsidRPr="002040EC">
        <w:t xml:space="preserve">Association of Women’s Health, Obstetrical and Neonatal Nursing (AWHONN)  </w:t>
      </w:r>
    </w:p>
    <w:p w14:paraId="31FD79B8" w14:textId="003AB374" w:rsidR="00766104" w:rsidRPr="002040EC" w:rsidRDefault="00766104" w:rsidP="00766104">
      <w:pPr>
        <w:pStyle w:val="ListParagraph"/>
        <w:numPr>
          <w:ilvl w:val="0"/>
          <w:numId w:val="19"/>
        </w:numPr>
        <w:tabs>
          <w:tab w:val="left" w:pos="5040"/>
        </w:tabs>
      </w:pPr>
      <w:r w:rsidRPr="002040EC">
        <w:t>American Nurses Association (ANA)</w:t>
      </w:r>
    </w:p>
    <w:p w14:paraId="64335F5C" w14:textId="0D0C5164" w:rsidR="00766104" w:rsidRPr="002040EC" w:rsidRDefault="00766104" w:rsidP="00766104">
      <w:pPr>
        <w:pStyle w:val="ListParagraph"/>
        <w:numPr>
          <w:ilvl w:val="0"/>
          <w:numId w:val="19"/>
        </w:numPr>
        <w:tabs>
          <w:tab w:val="left" w:pos="5040"/>
        </w:tabs>
      </w:pPr>
      <w:r w:rsidRPr="002040EC">
        <w:t>Texas Nurses Association (TNA)</w:t>
      </w:r>
    </w:p>
    <w:p w14:paraId="21DE2C42" w14:textId="506F98DE" w:rsidR="00766104" w:rsidRPr="002040EC" w:rsidRDefault="00766104" w:rsidP="00766104">
      <w:pPr>
        <w:pStyle w:val="ListParagraph"/>
        <w:numPr>
          <w:ilvl w:val="0"/>
          <w:numId w:val="19"/>
        </w:numPr>
        <w:tabs>
          <w:tab w:val="left" w:pos="5040"/>
        </w:tabs>
      </w:pPr>
      <w:r w:rsidRPr="002040EC">
        <w:t>Army Nurse Corps Association</w:t>
      </w:r>
    </w:p>
    <w:p w14:paraId="63549FAA" w14:textId="10E3E880" w:rsidR="00766104" w:rsidRPr="002040EC" w:rsidRDefault="00766104" w:rsidP="00766104">
      <w:pPr>
        <w:pStyle w:val="ListParagraph"/>
        <w:numPr>
          <w:ilvl w:val="0"/>
          <w:numId w:val="19"/>
        </w:numPr>
        <w:tabs>
          <w:tab w:val="left" w:pos="5040"/>
        </w:tabs>
      </w:pPr>
      <w:r w:rsidRPr="002040EC">
        <w:t xml:space="preserve">Phi Theta Kappa </w:t>
      </w:r>
    </w:p>
    <w:p w14:paraId="0328A62B" w14:textId="4CF189A1" w:rsidR="00766104" w:rsidRPr="002040EC" w:rsidRDefault="00766104" w:rsidP="00766104">
      <w:pPr>
        <w:pStyle w:val="ListParagraph"/>
        <w:numPr>
          <w:ilvl w:val="0"/>
          <w:numId w:val="19"/>
        </w:numPr>
        <w:tabs>
          <w:tab w:val="left" w:pos="5040"/>
        </w:tabs>
      </w:pPr>
      <w:r w:rsidRPr="002040EC">
        <w:t>Sigma Theta Tau (inactive)</w:t>
      </w:r>
    </w:p>
    <w:p w14:paraId="479ABB44" w14:textId="77777777" w:rsidR="00874C49" w:rsidRPr="002040EC" w:rsidRDefault="00874C49" w:rsidP="00874C49">
      <w:pPr>
        <w:tabs>
          <w:tab w:val="left" w:pos="5040"/>
        </w:tabs>
        <w:ind w:left="720" w:hanging="720"/>
      </w:pPr>
    </w:p>
    <w:p w14:paraId="160F0AC7" w14:textId="1AACCD4D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E. Service Honors and Awards:</w:t>
      </w:r>
    </w:p>
    <w:p w14:paraId="3F7C3A98" w14:textId="77777777" w:rsidR="00D511EE" w:rsidRPr="002040EC" w:rsidRDefault="00D511EE" w:rsidP="00D511EE">
      <w:pPr>
        <w:pStyle w:val="ListParagraph"/>
        <w:numPr>
          <w:ilvl w:val="0"/>
          <w:numId w:val="22"/>
        </w:numPr>
        <w:autoSpaceDE/>
        <w:autoSpaceDN/>
        <w:adjustRightInd/>
        <w:spacing w:after="160" w:line="259" w:lineRule="auto"/>
      </w:pPr>
      <w:r w:rsidRPr="002040EC">
        <w:t>Meritorious Service Medal (third award)</w:t>
      </w:r>
      <w:r w:rsidRPr="002040EC">
        <w:tab/>
      </w:r>
      <w:r w:rsidRPr="002040EC">
        <w:tab/>
      </w:r>
      <w:r w:rsidRPr="002040EC">
        <w:tab/>
      </w:r>
      <w:r w:rsidRPr="002040EC">
        <w:tab/>
        <w:t xml:space="preserve">  </w:t>
      </w:r>
    </w:p>
    <w:p w14:paraId="1BE0AD37" w14:textId="77777777" w:rsidR="00D511EE" w:rsidRPr="002040EC" w:rsidRDefault="00D511EE" w:rsidP="00D511EE">
      <w:pPr>
        <w:pStyle w:val="ListParagraph"/>
        <w:numPr>
          <w:ilvl w:val="0"/>
          <w:numId w:val="22"/>
        </w:numPr>
        <w:autoSpaceDE/>
        <w:autoSpaceDN/>
        <w:adjustRightInd/>
        <w:spacing w:after="160" w:line="259" w:lineRule="auto"/>
      </w:pPr>
      <w:r w:rsidRPr="002040EC">
        <w:t xml:space="preserve">Army Commendation Medal                                                                            </w:t>
      </w:r>
    </w:p>
    <w:p w14:paraId="1561E236" w14:textId="77777777" w:rsidR="00D511EE" w:rsidRPr="002040EC" w:rsidRDefault="00D511EE" w:rsidP="00D511EE">
      <w:pPr>
        <w:pStyle w:val="ListParagraph"/>
        <w:numPr>
          <w:ilvl w:val="0"/>
          <w:numId w:val="22"/>
        </w:numPr>
        <w:autoSpaceDE/>
        <w:autoSpaceDN/>
        <w:adjustRightInd/>
        <w:spacing w:after="160" w:line="259" w:lineRule="auto"/>
      </w:pPr>
      <w:r w:rsidRPr="002040EC">
        <w:t xml:space="preserve">Army Achievement Medal (second award)                                           </w:t>
      </w:r>
    </w:p>
    <w:p w14:paraId="672FF32D" w14:textId="77777777" w:rsidR="00D511EE" w:rsidRPr="002040EC" w:rsidRDefault="00D511EE" w:rsidP="00D511EE">
      <w:pPr>
        <w:pStyle w:val="ListParagraph"/>
        <w:numPr>
          <w:ilvl w:val="0"/>
          <w:numId w:val="22"/>
        </w:numPr>
        <w:autoSpaceDE/>
        <w:autoSpaceDN/>
        <w:adjustRightInd/>
        <w:spacing w:after="160" w:line="259" w:lineRule="auto"/>
      </w:pPr>
      <w:r w:rsidRPr="002040EC">
        <w:t xml:space="preserve">Global War on Terrorism Service Medal                                                         </w:t>
      </w:r>
    </w:p>
    <w:p w14:paraId="35910314" w14:textId="77777777" w:rsidR="00D511EE" w:rsidRPr="002040EC" w:rsidRDefault="00D511EE" w:rsidP="00D511EE">
      <w:pPr>
        <w:pStyle w:val="ListParagraph"/>
        <w:numPr>
          <w:ilvl w:val="0"/>
          <w:numId w:val="22"/>
        </w:numPr>
        <w:autoSpaceDE/>
        <w:autoSpaceDN/>
        <w:adjustRightInd/>
        <w:spacing w:after="160" w:line="259" w:lineRule="auto"/>
      </w:pPr>
      <w:bookmarkStart w:id="6" w:name="OLE_LINK1"/>
      <w:bookmarkStart w:id="7" w:name="OLE_LINK2"/>
      <w:r w:rsidRPr="002040EC">
        <w:t>NOPDR (Noncommissioned Officer Professional Development Medal</w:t>
      </w:r>
      <w:bookmarkEnd w:id="6"/>
      <w:bookmarkEnd w:id="7"/>
      <w:r w:rsidRPr="002040EC">
        <w:t xml:space="preserve">)                                                                                  </w:t>
      </w:r>
    </w:p>
    <w:p w14:paraId="172FE82A" w14:textId="77777777" w:rsidR="00D511EE" w:rsidRPr="002040EC" w:rsidRDefault="00D511EE" w:rsidP="00D511EE">
      <w:pPr>
        <w:pStyle w:val="ListParagraph"/>
        <w:numPr>
          <w:ilvl w:val="0"/>
          <w:numId w:val="22"/>
        </w:numPr>
        <w:autoSpaceDE/>
        <w:autoSpaceDN/>
        <w:adjustRightInd/>
        <w:spacing w:after="160" w:line="259" w:lineRule="auto"/>
      </w:pPr>
      <w:r w:rsidRPr="002040EC">
        <w:t xml:space="preserve">Overseas Medal (second award)  </w:t>
      </w:r>
    </w:p>
    <w:p w14:paraId="5A1D3D6C" w14:textId="77777777" w:rsidR="00874C49" w:rsidRPr="002040EC" w:rsidRDefault="00874C49" w:rsidP="00874C49">
      <w:pPr>
        <w:tabs>
          <w:tab w:val="left" w:pos="5040"/>
        </w:tabs>
        <w:ind w:left="720" w:hanging="720"/>
      </w:pPr>
    </w:p>
    <w:p w14:paraId="2ECA3CDD" w14:textId="60284192" w:rsidR="00874C49" w:rsidRPr="002040EC" w:rsidRDefault="00874C49" w:rsidP="00874C49">
      <w:pPr>
        <w:tabs>
          <w:tab w:val="left" w:pos="5040"/>
        </w:tabs>
        <w:ind w:left="720" w:hanging="720"/>
      </w:pPr>
      <w:r w:rsidRPr="002040EC">
        <w:t>F. Service Grants and Contracts:</w:t>
      </w:r>
      <w:r w:rsidR="00D511EE" w:rsidRPr="002040EC">
        <w:t xml:space="preserve"> None</w:t>
      </w:r>
    </w:p>
    <w:p w14:paraId="1F8DC1F4" w14:textId="77777777" w:rsidR="00874C49" w:rsidRPr="002040EC" w:rsidRDefault="00874C49" w:rsidP="00874C49">
      <w:pPr>
        <w:ind w:left="720"/>
      </w:pPr>
    </w:p>
    <w:p w14:paraId="1C56750D" w14:textId="77777777" w:rsidR="00874C49" w:rsidRPr="002040EC" w:rsidRDefault="00874C49" w:rsidP="00874C49">
      <w:pPr>
        <w:ind w:left="720"/>
      </w:pPr>
      <w:r w:rsidRPr="002040EC">
        <w:t>1. Funded External Service Grants and Contracts:</w:t>
      </w:r>
    </w:p>
    <w:p w14:paraId="3BD52B2C" w14:textId="77777777" w:rsidR="00874C49" w:rsidRPr="002040EC" w:rsidRDefault="00874C49" w:rsidP="00874C49">
      <w:pPr>
        <w:ind w:left="720"/>
      </w:pPr>
    </w:p>
    <w:p w14:paraId="7BE5FA57" w14:textId="77777777" w:rsidR="00874C49" w:rsidRPr="002040EC" w:rsidRDefault="00874C49" w:rsidP="00874C49">
      <w:pPr>
        <w:ind w:left="720"/>
      </w:pPr>
      <w:r w:rsidRPr="002040EC">
        <w:t>2. Submitted, but not Funded, External Service Grants and Contracts:</w:t>
      </w:r>
    </w:p>
    <w:p w14:paraId="40C1E71F" w14:textId="77777777" w:rsidR="00874C49" w:rsidRPr="002040EC" w:rsidRDefault="00874C49" w:rsidP="00874C49">
      <w:pPr>
        <w:ind w:left="720"/>
      </w:pPr>
    </w:p>
    <w:p w14:paraId="69CC727E" w14:textId="77777777" w:rsidR="00874C49" w:rsidRPr="002040EC" w:rsidRDefault="00874C49" w:rsidP="00874C49">
      <w:pPr>
        <w:ind w:left="720"/>
      </w:pPr>
      <w:r w:rsidRPr="002040EC">
        <w:t>3. Funded Internal Service Grants and Contracts:</w:t>
      </w:r>
    </w:p>
    <w:p w14:paraId="63512AA1" w14:textId="77777777" w:rsidR="00874C49" w:rsidRPr="002040EC" w:rsidRDefault="00874C49" w:rsidP="00874C49">
      <w:pPr>
        <w:ind w:left="720"/>
      </w:pPr>
    </w:p>
    <w:p w14:paraId="3BDD610B" w14:textId="77777777" w:rsidR="00874C49" w:rsidRPr="002040EC" w:rsidRDefault="00874C49" w:rsidP="00874C49">
      <w:pPr>
        <w:ind w:left="720"/>
      </w:pPr>
      <w:r w:rsidRPr="002040EC">
        <w:t>4. Submitted, but not Funded, Internal Service Grants and Contracts:</w:t>
      </w:r>
    </w:p>
    <w:p w14:paraId="36E0B4D2" w14:textId="77777777" w:rsidR="00874C49" w:rsidRPr="002040EC" w:rsidRDefault="00874C49" w:rsidP="00874C49"/>
    <w:p w14:paraId="65859D40" w14:textId="6BF21BF8" w:rsidR="00874C49" w:rsidRPr="002040EC" w:rsidRDefault="00874C49" w:rsidP="00874C49">
      <w:r w:rsidRPr="002040EC">
        <w:t>G. Service Professional Development Activities Attended:</w:t>
      </w:r>
      <w:r w:rsidR="00D511EE" w:rsidRPr="002040EC">
        <w:t xml:space="preserve"> None</w:t>
      </w:r>
    </w:p>
    <w:p w14:paraId="306511CF" w14:textId="3068F2DD" w:rsidR="004A4672" w:rsidRPr="002040EC" w:rsidRDefault="004A4672"/>
    <w:p w14:paraId="4539E442" w14:textId="77777777" w:rsidR="004A4672" w:rsidRPr="002040EC" w:rsidRDefault="004A4672"/>
    <w:p w14:paraId="48A651FA" w14:textId="77777777" w:rsidR="002F42DB" w:rsidRPr="002040EC" w:rsidRDefault="002F42DB">
      <w:pPr>
        <w:tabs>
          <w:tab w:val="left" w:pos="5040"/>
        </w:tabs>
        <w:rPr>
          <w:b/>
          <w:bCs/>
        </w:rPr>
      </w:pPr>
    </w:p>
    <w:sectPr w:rsidR="002F42DB" w:rsidRPr="002040EC">
      <w:footerReference w:type="default" r:id="rId7"/>
      <w:pgSz w:w="12240" w:h="15840"/>
      <w:pgMar w:top="1008" w:right="1440" w:bottom="1008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B3507" w14:textId="77777777" w:rsidR="00476A0D" w:rsidRDefault="00476A0D">
      <w:r>
        <w:separator/>
      </w:r>
    </w:p>
  </w:endnote>
  <w:endnote w:type="continuationSeparator" w:id="0">
    <w:p w14:paraId="531E2CCA" w14:textId="77777777" w:rsidR="00476A0D" w:rsidRDefault="0047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8325C" w14:textId="77777777" w:rsidR="00567BE2" w:rsidRDefault="00567BE2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A5648" w14:textId="77777777" w:rsidR="00476A0D" w:rsidRDefault="00476A0D">
      <w:r>
        <w:separator/>
      </w:r>
    </w:p>
  </w:footnote>
  <w:footnote w:type="continuationSeparator" w:id="0">
    <w:p w14:paraId="6577DF2C" w14:textId="77777777" w:rsidR="00476A0D" w:rsidRDefault="00476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35AC"/>
    <w:multiLevelType w:val="hybridMultilevel"/>
    <w:tmpl w:val="09763B78"/>
    <w:lvl w:ilvl="0" w:tplc="E35CFA1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0C2615"/>
    <w:multiLevelType w:val="hybridMultilevel"/>
    <w:tmpl w:val="68C265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8679A"/>
    <w:multiLevelType w:val="hybridMultilevel"/>
    <w:tmpl w:val="18F82E7E"/>
    <w:lvl w:ilvl="0" w:tplc="9F9E0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876BA"/>
    <w:multiLevelType w:val="hybridMultilevel"/>
    <w:tmpl w:val="425E6E4A"/>
    <w:lvl w:ilvl="0" w:tplc="92D213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62163"/>
    <w:multiLevelType w:val="hybridMultilevel"/>
    <w:tmpl w:val="D88604BA"/>
    <w:lvl w:ilvl="0" w:tplc="92D213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B49F0"/>
    <w:multiLevelType w:val="hybridMultilevel"/>
    <w:tmpl w:val="9F8EB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64C5E"/>
    <w:multiLevelType w:val="hybridMultilevel"/>
    <w:tmpl w:val="E25C6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A1BF0"/>
    <w:multiLevelType w:val="hybridMultilevel"/>
    <w:tmpl w:val="F6687F1E"/>
    <w:lvl w:ilvl="0" w:tplc="04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8" w15:restartNumberingAfterBreak="0">
    <w:nsid w:val="2E8E36F7"/>
    <w:multiLevelType w:val="hybridMultilevel"/>
    <w:tmpl w:val="777C3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348A0"/>
    <w:multiLevelType w:val="hybridMultilevel"/>
    <w:tmpl w:val="9784248C"/>
    <w:lvl w:ilvl="0" w:tplc="0409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10" w15:restartNumberingAfterBreak="0">
    <w:nsid w:val="34557062"/>
    <w:multiLevelType w:val="hybridMultilevel"/>
    <w:tmpl w:val="68A01EEA"/>
    <w:lvl w:ilvl="0" w:tplc="31FE3D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D31FA5"/>
    <w:multiLevelType w:val="hybridMultilevel"/>
    <w:tmpl w:val="7B4A2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A4D58"/>
    <w:multiLevelType w:val="hybridMultilevel"/>
    <w:tmpl w:val="CAD26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90C64"/>
    <w:multiLevelType w:val="hybridMultilevel"/>
    <w:tmpl w:val="3146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50389"/>
    <w:multiLevelType w:val="hybridMultilevel"/>
    <w:tmpl w:val="A4E8FCB6"/>
    <w:lvl w:ilvl="0" w:tplc="47169A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253F9"/>
    <w:multiLevelType w:val="hybridMultilevel"/>
    <w:tmpl w:val="6A00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A7A39"/>
    <w:multiLevelType w:val="hybridMultilevel"/>
    <w:tmpl w:val="6720B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E7CF4"/>
    <w:multiLevelType w:val="hybridMultilevel"/>
    <w:tmpl w:val="C834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12AF4"/>
    <w:multiLevelType w:val="hybridMultilevel"/>
    <w:tmpl w:val="2E92F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D5B6B"/>
    <w:multiLevelType w:val="hybridMultilevel"/>
    <w:tmpl w:val="DB303E4C"/>
    <w:lvl w:ilvl="0" w:tplc="31FE3D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9095E"/>
    <w:multiLevelType w:val="hybridMultilevel"/>
    <w:tmpl w:val="83B2D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87A92"/>
    <w:multiLevelType w:val="hybridMultilevel"/>
    <w:tmpl w:val="8E109D58"/>
    <w:lvl w:ilvl="0" w:tplc="06BEEC7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B0E3D90"/>
    <w:multiLevelType w:val="hybridMultilevel"/>
    <w:tmpl w:val="50FE8C78"/>
    <w:lvl w:ilvl="0" w:tplc="74D47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939C2"/>
    <w:multiLevelType w:val="hybridMultilevel"/>
    <w:tmpl w:val="320C5DA8"/>
    <w:lvl w:ilvl="0" w:tplc="04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76CE16A6">
      <w:start w:val="2018"/>
      <w:numFmt w:val="bullet"/>
      <w:lvlText w:val="•"/>
      <w:lvlJc w:val="left"/>
      <w:pPr>
        <w:ind w:left="1807" w:hanging="480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4" w15:restartNumberingAfterBreak="0">
    <w:nsid w:val="71D70E3B"/>
    <w:multiLevelType w:val="hybridMultilevel"/>
    <w:tmpl w:val="4466907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F7100"/>
    <w:multiLevelType w:val="hybridMultilevel"/>
    <w:tmpl w:val="FA88BE8E"/>
    <w:lvl w:ilvl="0" w:tplc="7FB4993C">
      <w:start w:val="2009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F3DE9"/>
    <w:multiLevelType w:val="hybridMultilevel"/>
    <w:tmpl w:val="8464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04CA2"/>
    <w:multiLevelType w:val="hybridMultilevel"/>
    <w:tmpl w:val="33A0CE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CE3C16"/>
    <w:multiLevelType w:val="hybridMultilevel"/>
    <w:tmpl w:val="602CE666"/>
    <w:lvl w:ilvl="0" w:tplc="7FB4993C">
      <w:start w:val="2009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21"/>
  </w:num>
  <w:num w:numId="9">
    <w:abstractNumId w:val="27"/>
  </w:num>
  <w:num w:numId="10">
    <w:abstractNumId w:val="22"/>
  </w:num>
  <w:num w:numId="11">
    <w:abstractNumId w:val="6"/>
  </w:num>
  <w:num w:numId="12">
    <w:abstractNumId w:val="5"/>
  </w:num>
  <w:num w:numId="13">
    <w:abstractNumId w:val="10"/>
  </w:num>
  <w:num w:numId="14">
    <w:abstractNumId w:val="17"/>
  </w:num>
  <w:num w:numId="15">
    <w:abstractNumId w:val="15"/>
  </w:num>
  <w:num w:numId="16">
    <w:abstractNumId w:val="19"/>
  </w:num>
  <w:num w:numId="17">
    <w:abstractNumId w:val="1"/>
  </w:num>
  <w:num w:numId="18">
    <w:abstractNumId w:val="11"/>
  </w:num>
  <w:num w:numId="19">
    <w:abstractNumId w:val="12"/>
  </w:num>
  <w:num w:numId="20">
    <w:abstractNumId w:val="25"/>
  </w:num>
  <w:num w:numId="21">
    <w:abstractNumId w:val="13"/>
  </w:num>
  <w:num w:numId="22">
    <w:abstractNumId w:val="18"/>
  </w:num>
  <w:num w:numId="23">
    <w:abstractNumId w:val="7"/>
  </w:num>
  <w:num w:numId="24">
    <w:abstractNumId w:val="24"/>
  </w:num>
  <w:num w:numId="25">
    <w:abstractNumId w:val="26"/>
  </w:num>
  <w:num w:numId="26">
    <w:abstractNumId w:val="23"/>
  </w:num>
  <w:num w:numId="27">
    <w:abstractNumId w:val="9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C7"/>
    <w:rsid w:val="00001B65"/>
    <w:rsid w:val="00004B82"/>
    <w:rsid w:val="000078B7"/>
    <w:rsid w:val="0001416B"/>
    <w:rsid w:val="00017D4E"/>
    <w:rsid w:val="00034936"/>
    <w:rsid w:val="00040373"/>
    <w:rsid w:val="0004355D"/>
    <w:rsid w:val="00047507"/>
    <w:rsid w:val="00054B51"/>
    <w:rsid w:val="000700C6"/>
    <w:rsid w:val="0007280A"/>
    <w:rsid w:val="00091ECD"/>
    <w:rsid w:val="00092689"/>
    <w:rsid w:val="00096DC5"/>
    <w:rsid w:val="000B05FC"/>
    <w:rsid w:val="000B2877"/>
    <w:rsid w:val="000B60E8"/>
    <w:rsid w:val="000C4CE8"/>
    <w:rsid w:val="000D06FD"/>
    <w:rsid w:val="000E09DC"/>
    <w:rsid w:val="000E22A3"/>
    <w:rsid w:val="000E395C"/>
    <w:rsid w:val="000E6A23"/>
    <w:rsid w:val="000F6E3D"/>
    <w:rsid w:val="00102B0D"/>
    <w:rsid w:val="0011233B"/>
    <w:rsid w:val="00121E6D"/>
    <w:rsid w:val="001325E1"/>
    <w:rsid w:val="00133356"/>
    <w:rsid w:val="0015105C"/>
    <w:rsid w:val="001515E2"/>
    <w:rsid w:val="00166971"/>
    <w:rsid w:val="001671CE"/>
    <w:rsid w:val="00181D4D"/>
    <w:rsid w:val="0018468B"/>
    <w:rsid w:val="001B411B"/>
    <w:rsid w:val="001B5424"/>
    <w:rsid w:val="001B6F5E"/>
    <w:rsid w:val="001C4C15"/>
    <w:rsid w:val="001D2E93"/>
    <w:rsid w:val="001D2F7E"/>
    <w:rsid w:val="001F1641"/>
    <w:rsid w:val="001F362C"/>
    <w:rsid w:val="001F7DBA"/>
    <w:rsid w:val="00203AB9"/>
    <w:rsid w:val="002040EC"/>
    <w:rsid w:val="0021281D"/>
    <w:rsid w:val="0022278D"/>
    <w:rsid w:val="002615D9"/>
    <w:rsid w:val="00270563"/>
    <w:rsid w:val="00275169"/>
    <w:rsid w:val="00276F5A"/>
    <w:rsid w:val="00284E87"/>
    <w:rsid w:val="00286204"/>
    <w:rsid w:val="00294D4B"/>
    <w:rsid w:val="002A79A2"/>
    <w:rsid w:val="002B6B09"/>
    <w:rsid w:val="002C1AAA"/>
    <w:rsid w:val="002C6A0A"/>
    <w:rsid w:val="002D5BDF"/>
    <w:rsid w:val="002D6C28"/>
    <w:rsid w:val="002E38D8"/>
    <w:rsid w:val="002F0A3D"/>
    <w:rsid w:val="002F2994"/>
    <w:rsid w:val="002F42DB"/>
    <w:rsid w:val="003008B8"/>
    <w:rsid w:val="00302433"/>
    <w:rsid w:val="00303C5A"/>
    <w:rsid w:val="00313A1C"/>
    <w:rsid w:val="00315BA2"/>
    <w:rsid w:val="003200AA"/>
    <w:rsid w:val="003270A0"/>
    <w:rsid w:val="0033231A"/>
    <w:rsid w:val="00335CBC"/>
    <w:rsid w:val="003363DE"/>
    <w:rsid w:val="00340ECF"/>
    <w:rsid w:val="00344A6D"/>
    <w:rsid w:val="00347DD4"/>
    <w:rsid w:val="003515D8"/>
    <w:rsid w:val="003521E7"/>
    <w:rsid w:val="00352563"/>
    <w:rsid w:val="00354438"/>
    <w:rsid w:val="003774A9"/>
    <w:rsid w:val="003834FC"/>
    <w:rsid w:val="003A1A2F"/>
    <w:rsid w:val="003A3CD2"/>
    <w:rsid w:val="003A46DC"/>
    <w:rsid w:val="003A62FE"/>
    <w:rsid w:val="003A7E80"/>
    <w:rsid w:val="003D1FBE"/>
    <w:rsid w:val="003D2227"/>
    <w:rsid w:val="003E1BD6"/>
    <w:rsid w:val="003E3522"/>
    <w:rsid w:val="003E39B9"/>
    <w:rsid w:val="00400297"/>
    <w:rsid w:val="0040633D"/>
    <w:rsid w:val="00407C34"/>
    <w:rsid w:val="0041550C"/>
    <w:rsid w:val="004168D3"/>
    <w:rsid w:val="004239B5"/>
    <w:rsid w:val="00431F26"/>
    <w:rsid w:val="00442E6C"/>
    <w:rsid w:val="00445A57"/>
    <w:rsid w:val="004564DF"/>
    <w:rsid w:val="004672F4"/>
    <w:rsid w:val="004718B5"/>
    <w:rsid w:val="0047201E"/>
    <w:rsid w:val="00476A0D"/>
    <w:rsid w:val="00483A0D"/>
    <w:rsid w:val="0049295B"/>
    <w:rsid w:val="0049499A"/>
    <w:rsid w:val="004A1377"/>
    <w:rsid w:val="004A4672"/>
    <w:rsid w:val="004A58CB"/>
    <w:rsid w:val="004B2736"/>
    <w:rsid w:val="004C1364"/>
    <w:rsid w:val="004C3FD6"/>
    <w:rsid w:val="004D5F27"/>
    <w:rsid w:val="004D5FC8"/>
    <w:rsid w:val="004F06E1"/>
    <w:rsid w:val="004F34A5"/>
    <w:rsid w:val="00500CF4"/>
    <w:rsid w:val="00506F97"/>
    <w:rsid w:val="00513A25"/>
    <w:rsid w:val="00527AD4"/>
    <w:rsid w:val="00533120"/>
    <w:rsid w:val="0056221A"/>
    <w:rsid w:val="00567BE2"/>
    <w:rsid w:val="00571FB7"/>
    <w:rsid w:val="005905D5"/>
    <w:rsid w:val="00590B2B"/>
    <w:rsid w:val="00592F53"/>
    <w:rsid w:val="005A082D"/>
    <w:rsid w:val="005A5FE9"/>
    <w:rsid w:val="005D0759"/>
    <w:rsid w:val="005D57BB"/>
    <w:rsid w:val="005D5A3C"/>
    <w:rsid w:val="005E1EB3"/>
    <w:rsid w:val="005E30A5"/>
    <w:rsid w:val="005E345F"/>
    <w:rsid w:val="005E4513"/>
    <w:rsid w:val="005E6282"/>
    <w:rsid w:val="00603625"/>
    <w:rsid w:val="00614208"/>
    <w:rsid w:val="006239AA"/>
    <w:rsid w:val="00624027"/>
    <w:rsid w:val="00624CC7"/>
    <w:rsid w:val="00634C77"/>
    <w:rsid w:val="006429F7"/>
    <w:rsid w:val="006442B3"/>
    <w:rsid w:val="006446E6"/>
    <w:rsid w:val="00644FC2"/>
    <w:rsid w:val="006476C5"/>
    <w:rsid w:val="00651C7B"/>
    <w:rsid w:val="006521E5"/>
    <w:rsid w:val="006608D0"/>
    <w:rsid w:val="006626B1"/>
    <w:rsid w:val="006652B4"/>
    <w:rsid w:val="00691334"/>
    <w:rsid w:val="006916B0"/>
    <w:rsid w:val="006C02EF"/>
    <w:rsid w:val="006C0803"/>
    <w:rsid w:val="006E24D1"/>
    <w:rsid w:val="006E6C0F"/>
    <w:rsid w:val="0072221F"/>
    <w:rsid w:val="0072267D"/>
    <w:rsid w:val="00745287"/>
    <w:rsid w:val="0075595D"/>
    <w:rsid w:val="00755C3A"/>
    <w:rsid w:val="00762B7A"/>
    <w:rsid w:val="00766104"/>
    <w:rsid w:val="00776057"/>
    <w:rsid w:val="00782A78"/>
    <w:rsid w:val="007832CB"/>
    <w:rsid w:val="007850C4"/>
    <w:rsid w:val="007B63B1"/>
    <w:rsid w:val="007C6809"/>
    <w:rsid w:val="007E746F"/>
    <w:rsid w:val="007F0D50"/>
    <w:rsid w:val="007F17C7"/>
    <w:rsid w:val="007F612B"/>
    <w:rsid w:val="0080702A"/>
    <w:rsid w:val="00813153"/>
    <w:rsid w:val="0081399E"/>
    <w:rsid w:val="008139F9"/>
    <w:rsid w:val="008420B2"/>
    <w:rsid w:val="00845CA5"/>
    <w:rsid w:val="0085082A"/>
    <w:rsid w:val="00851B21"/>
    <w:rsid w:val="00874C49"/>
    <w:rsid w:val="0087557A"/>
    <w:rsid w:val="0087734D"/>
    <w:rsid w:val="008827E2"/>
    <w:rsid w:val="00885E7D"/>
    <w:rsid w:val="008A602B"/>
    <w:rsid w:val="008B1EFA"/>
    <w:rsid w:val="008B6179"/>
    <w:rsid w:val="008C3969"/>
    <w:rsid w:val="008C5891"/>
    <w:rsid w:val="008C78A8"/>
    <w:rsid w:val="008D02A3"/>
    <w:rsid w:val="008E0967"/>
    <w:rsid w:val="008E1BAC"/>
    <w:rsid w:val="0090072F"/>
    <w:rsid w:val="00904D36"/>
    <w:rsid w:val="009071AF"/>
    <w:rsid w:val="009212DE"/>
    <w:rsid w:val="0093095C"/>
    <w:rsid w:val="00936557"/>
    <w:rsid w:val="009513EC"/>
    <w:rsid w:val="009616DA"/>
    <w:rsid w:val="00980A4D"/>
    <w:rsid w:val="00981C35"/>
    <w:rsid w:val="0099222C"/>
    <w:rsid w:val="009A6DA2"/>
    <w:rsid w:val="009A755F"/>
    <w:rsid w:val="009C68F3"/>
    <w:rsid w:val="009D5E10"/>
    <w:rsid w:val="009E0678"/>
    <w:rsid w:val="009E51AF"/>
    <w:rsid w:val="009F3F8F"/>
    <w:rsid w:val="009F4D95"/>
    <w:rsid w:val="009F5091"/>
    <w:rsid w:val="00A00751"/>
    <w:rsid w:val="00A0193C"/>
    <w:rsid w:val="00A054E0"/>
    <w:rsid w:val="00A24BD0"/>
    <w:rsid w:val="00A546BF"/>
    <w:rsid w:val="00A55D11"/>
    <w:rsid w:val="00A6129E"/>
    <w:rsid w:val="00A63DB1"/>
    <w:rsid w:val="00A64ED1"/>
    <w:rsid w:val="00A806CE"/>
    <w:rsid w:val="00AA1A8C"/>
    <w:rsid w:val="00AA5365"/>
    <w:rsid w:val="00AC3127"/>
    <w:rsid w:val="00AC65B4"/>
    <w:rsid w:val="00AE42D0"/>
    <w:rsid w:val="00AF0B09"/>
    <w:rsid w:val="00AF523F"/>
    <w:rsid w:val="00AF5F3B"/>
    <w:rsid w:val="00AF6F35"/>
    <w:rsid w:val="00B107A6"/>
    <w:rsid w:val="00B40717"/>
    <w:rsid w:val="00B5030F"/>
    <w:rsid w:val="00B51756"/>
    <w:rsid w:val="00B55CB9"/>
    <w:rsid w:val="00B568BC"/>
    <w:rsid w:val="00B61A43"/>
    <w:rsid w:val="00B650AF"/>
    <w:rsid w:val="00B65C67"/>
    <w:rsid w:val="00B706BB"/>
    <w:rsid w:val="00B7211F"/>
    <w:rsid w:val="00B7386F"/>
    <w:rsid w:val="00B73E5A"/>
    <w:rsid w:val="00B834FD"/>
    <w:rsid w:val="00B85A0D"/>
    <w:rsid w:val="00B91051"/>
    <w:rsid w:val="00BA0839"/>
    <w:rsid w:val="00BA523B"/>
    <w:rsid w:val="00BA65B8"/>
    <w:rsid w:val="00BA7E65"/>
    <w:rsid w:val="00BB7725"/>
    <w:rsid w:val="00BC606E"/>
    <w:rsid w:val="00BD03A4"/>
    <w:rsid w:val="00BD5605"/>
    <w:rsid w:val="00BF6618"/>
    <w:rsid w:val="00C13839"/>
    <w:rsid w:val="00C1664D"/>
    <w:rsid w:val="00C16F34"/>
    <w:rsid w:val="00C255ED"/>
    <w:rsid w:val="00C30D9E"/>
    <w:rsid w:val="00C32629"/>
    <w:rsid w:val="00C331C2"/>
    <w:rsid w:val="00C35104"/>
    <w:rsid w:val="00C379C3"/>
    <w:rsid w:val="00C4135A"/>
    <w:rsid w:val="00C420DF"/>
    <w:rsid w:val="00C64AFC"/>
    <w:rsid w:val="00C74C84"/>
    <w:rsid w:val="00C76564"/>
    <w:rsid w:val="00C923D1"/>
    <w:rsid w:val="00CA58CD"/>
    <w:rsid w:val="00CB3426"/>
    <w:rsid w:val="00CC63A7"/>
    <w:rsid w:val="00CC7992"/>
    <w:rsid w:val="00CE21DF"/>
    <w:rsid w:val="00D07E47"/>
    <w:rsid w:val="00D10B56"/>
    <w:rsid w:val="00D32226"/>
    <w:rsid w:val="00D41D55"/>
    <w:rsid w:val="00D511EE"/>
    <w:rsid w:val="00D5184E"/>
    <w:rsid w:val="00D5775A"/>
    <w:rsid w:val="00D63DE9"/>
    <w:rsid w:val="00D71DC5"/>
    <w:rsid w:val="00D73D76"/>
    <w:rsid w:val="00D75D85"/>
    <w:rsid w:val="00D836B0"/>
    <w:rsid w:val="00D87ADF"/>
    <w:rsid w:val="00D97CD7"/>
    <w:rsid w:val="00DB75E4"/>
    <w:rsid w:val="00DC6955"/>
    <w:rsid w:val="00DD15C5"/>
    <w:rsid w:val="00DD5ABD"/>
    <w:rsid w:val="00DE1423"/>
    <w:rsid w:val="00DE5668"/>
    <w:rsid w:val="00DF6106"/>
    <w:rsid w:val="00E17267"/>
    <w:rsid w:val="00E2754C"/>
    <w:rsid w:val="00E511B5"/>
    <w:rsid w:val="00E521AB"/>
    <w:rsid w:val="00E66DD9"/>
    <w:rsid w:val="00E743E7"/>
    <w:rsid w:val="00E75A98"/>
    <w:rsid w:val="00E775D3"/>
    <w:rsid w:val="00EA333E"/>
    <w:rsid w:val="00EB5AC5"/>
    <w:rsid w:val="00EB64D4"/>
    <w:rsid w:val="00EB6DB6"/>
    <w:rsid w:val="00EC1979"/>
    <w:rsid w:val="00ED508A"/>
    <w:rsid w:val="00ED659A"/>
    <w:rsid w:val="00EE138F"/>
    <w:rsid w:val="00EF1C79"/>
    <w:rsid w:val="00F13E4D"/>
    <w:rsid w:val="00F17C4B"/>
    <w:rsid w:val="00F24338"/>
    <w:rsid w:val="00F35E9E"/>
    <w:rsid w:val="00F5116C"/>
    <w:rsid w:val="00F53209"/>
    <w:rsid w:val="00F55167"/>
    <w:rsid w:val="00F63E74"/>
    <w:rsid w:val="00F663D3"/>
    <w:rsid w:val="00F71D1D"/>
    <w:rsid w:val="00F76CA2"/>
    <w:rsid w:val="00F802F4"/>
    <w:rsid w:val="00F8657E"/>
    <w:rsid w:val="00FA17B1"/>
    <w:rsid w:val="00FA4F00"/>
    <w:rsid w:val="00FC2E86"/>
    <w:rsid w:val="00FC4EF3"/>
    <w:rsid w:val="00FD3DE6"/>
    <w:rsid w:val="00FE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8E97F"/>
  <w14:defaultImageDpi w14:val="0"/>
  <w15:docId w15:val="{A132A112-2F2B-407A-97BD-70A70464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80702A"/>
    <w:pPr>
      <w:keepNext/>
      <w:autoSpaceDE/>
      <w:autoSpaceDN/>
      <w:adjustRightInd/>
      <w:outlineLvl w:val="5"/>
    </w:pPr>
    <w:rPr>
      <w:b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075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link w:val="commentlabel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impor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character" w:customStyle="1" w:styleId="DescriptionChar">
    <w:name w:val="Description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uiPriority w:val="99"/>
    <w:rPr>
      <w:rFonts w:ascii="Courier New" w:hAnsi="Courier New" w:cs="Courier New"/>
      <w:sz w:val="20"/>
      <w:szCs w:val="20"/>
    </w:rPr>
  </w:style>
  <w:style w:type="paragraph" w:customStyle="1" w:styleId="section3">
    <w:name w:val="section_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u w:val="single"/>
    </w:rPr>
  </w:style>
  <w:style w:type="character" w:customStyle="1" w:styleId="section3Char">
    <w:name w:val="section_3 Char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b/>
      <w:bCs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7B7B7B"/>
      <w:sz w:val="16"/>
      <w:szCs w:val="16"/>
    </w:rPr>
  </w:style>
  <w:style w:type="paragraph" w:customStyle="1" w:styleId="import">
    <w:name w:val="* import"/>
    <w:link w:val="CodeChar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link w:val="Code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  <w:style w:type="paragraph" w:styleId="ListParagraph">
    <w:name w:val="List Paragraph"/>
    <w:basedOn w:val="Normal"/>
    <w:uiPriority w:val="34"/>
    <w:qFormat/>
    <w:rsid w:val="002C1A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C8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6C5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80702A"/>
    <w:rPr>
      <w:rFonts w:ascii="Times New Roman" w:hAnsi="Times New Roman"/>
      <w:b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rsid w:val="005D075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3E3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Whitten J</dc:creator>
  <cp:keywords/>
  <dc:description/>
  <cp:lastModifiedBy>Rosenbaum, Kimberly A</cp:lastModifiedBy>
  <cp:revision>2</cp:revision>
  <dcterms:created xsi:type="dcterms:W3CDTF">2019-12-11T17:41:00Z</dcterms:created>
  <dcterms:modified xsi:type="dcterms:W3CDTF">2019-12-11T17:41:00Z</dcterms:modified>
</cp:coreProperties>
</file>